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DC" w:rsidRPr="000D3E72" w:rsidRDefault="002B73DC" w:rsidP="00724ED2">
      <w:pPr>
        <w:pStyle w:val="Heading1"/>
        <w:tabs>
          <w:tab w:val="left" w:pos="8337"/>
        </w:tabs>
        <w:ind w:left="5760" w:firstLine="796"/>
        <w:jc w:val="both"/>
      </w:pPr>
      <w:bookmarkStart w:id="0" w:name="_Hlk38182028"/>
      <w:r w:rsidRPr="000D3E72">
        <w:t>PATVIRTINTA</w:t>
      </w:r>
    </w:p>
    <w:p w:rsidR="002B73DC" w:rsidRPr="000D3E72" w:rsidRDefault="002B73DC" w:rsidP="00724ED2">
      <w:pPr>
        <w:tabs>
          <w:tab w:val="left" w:pos="8337"/>
        </w:tabs>
        <w:spacing w:after="0" w:line="240" w:lineRule="auto"/>
        <w:ind w:left="576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>Kauno Miko Petrausko</w:t>
      </w:r>
    </w:p>
    <w:p w:rsidR="002B73DC" w:rsidRPr="000D3E72" w:rsidRDefault="002B73DC" w:rsidP="00724ED2">
      <w:pPr>
        <w:tabs>
          <w:tab w:val="left" w:pos="6237"/>
        </w:tabs>
        <w:spacing w:after="0" w:line="240" w:lineRule="auto"/>
        <w:ind w:left="4221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84F63">
        <w:rPr>
          <w:rFonts w:ascii="Times New Roman" w:hAnsi="Times New Roman" w:cs="Times New Roman"/>
          <w:sz w:val="24"/>
          <w:szCs w:val="24"/>
        </w:rPr>
        <w:t xml:space="preserve">    </w:t>
      </w:r>
      <w:r w:rsidRPr="000D3E72">
        <w:rPr>
          <w:rFonts w:ascii="Times New Roman" w:hAnsi="Times New Roman" w:cs="Times New Roman"/>
          <w:sz w:val="24"/>
          <w:szCs w:val="24"/>
        </w:rPr>
        <w:t>muzikos mokyklos direktoriaus</w:t>
      </w:r>
    </w:p>
    <w:p w:rsidR="002B73DC" w:rsidRPr="000D3E72" w:rsidRDefault="002B73DC" w:rsidP="00724ED2">
      <w:pPr>
        <w:tabs>
          <w:tab w:val="left" w:pos="8337"/>
        </w:tabs>
        <w:spacing w:after="0" w:line="240" w:lineRule="auto"/>
        <w:ind w:left="576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 xml:space="preserve">2020 m. </w:t>
      </w:r>
      <w:r w:rsidR="00724ED2" w:rsidRPr="000D3E72">
        <w:rPr>
          <w:rFonts w:ascii="Times New Roman" w:hAnsi="Times New Roman" w:cs="Times New Roman"/>
          <w:sz w:val="24"/>
          <w:szCs w:val="24"/>
        </w:rPr>
        <w:t>balandžio</w:t>
      </w:r>
      <w:r w:rsidRPr="000D3E72">
        <w:rPr>
          <w:rFonts w:ascii="Times New Roman" w:hAnsi="Times New Roman" w:cs="Times New Roman"/>
          <w:sz w:val="24"/>
          <w:szCs w:val="24"/>
        </w:rPr>
        <w:t xml:space="preserve"> </w:t>
      </w:r>
      <w:r w:rsidR="00724ED2" w:rsidRPr="000D3E72">
        <w:rPr>
          <w:rFonts w:ascii="Times New Roman" w:hAnsi="Times New Roman" w:cs="Times New Roman"/>
          <w:sz w:val="24"/>
          <w:szCs w:val="24"/>
        </w:rPr>
        <w:t xml:space="preserve">20 </w:t>
      </w:r>
      <w:r w:rsidRPr="000D3E72">
        <w:rPr>
          <w:rFonts w:ascii="Times New Roman" w:hAnsi="Times New Roman" w:cs="Times New Roman"/>
          <w:sz w:val="24"/>
          <w:szCs w:val="24"/>
        </w:rPr>
        <w:t>d.</w:t>
      </w:r>
    </w:p>
    <w:p w:rsidR="002B73DC" w:rsidRPr="000D3E72" w:rsidRDefault="002B73DC" w:rsidP="00724ED2">
      <w:pPr>
        <w:tabs>
          <w:tab w:val="left" w:pos="8337"/>
        </w:tabs>
        <w:spacing w:after="0" w:line="240" w:lineRule="auto"/>
        <w:ind w:left="576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0D3E72" w:rsidRPr="000D3E72">
        <w:rPr>
          <w:rFonts w:ascii="Times New Roman" w:hAnsi="Times New Roman" w:cs="Times New Roman"/>
          <w:sz w:val="24"/>
          <w:szCs w:val="24"/>
        </w:rPr>
        <w:t>V-17</w:t>
      </w:r>
    </w:p>
    <w:p w:rsidR="002B73DC" w:rsidRPr="000D3E72" w:rsidRDefault="002B73DC" w:rsidP="00724ED2">
      <w:pPr>
        <w:tabs>
          <w:tab w:val="left" w:pos="8337"/>
        </w:tabs>
        <w:ind w:left="5760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2B73DC" w:rsidRPr="000D3E72" w:rsidRDefault="002B73DC" w:rsidP="00724ED2">
      <w:pPr>
        <w:pStyle w:val="ListParagraph"/>
        <w:tabs>
          <w:tab w:val="left" w:pos="1019"/>
        </w:tabs>
        <w:spacing w:before="1"/>
        <w:ind w:left="668"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DF" w:rsidRPr="000D3E72" w:rsidRDefault="00724ED2" w:rsidP="00724ED2">
      <w:pPr>
        <w:pStyle w:val="ListParagraph"/>
        <w:tabs>
          <w:tab w:val="left" w:pos="1019"/>
        </w:tabs>
        <w:spacing w:before="1"/>
        <w:ind w:left="668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72">
        <w:rPr>
          <w:rFonts w:ascii="Times New Roman" w:hAnsi="Times New Roman" w:cs="Times New Roman"/>
          <w:b/>
          <w:sz w:val="24"/>
          <w:szCs w:val="24"/>
        </w:rPr>
        <w:t xml:space="preserve">KAUNO MIKO PETRAUSKO MUZIKOS MOKYKLOS </w:t>
      </w:r>
    </w:p>
    <w:p w:rsidR="002B73DC" w:rsidRPr="000D3E72" w:rsidRDefault="009E5211" w:rsidP="00724ED2">
      <w:pPr>
        <w:pStyle w:val="ListParagraph"/>
        <w:tabs>
          <w:tab w:val="left" w:pos="1019"/>
        </w:tabs>
        <w:spacing w:before="1"/>
        <w:ind w:left="668" w:right="10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8278657"/>
      <w:bookmarkStart w:id="2" w:name="_Hlk38305375"/>
      <w:r>
        <w:rPr>
          <w:rFonts w:ascii="Times New Roman" w:hAnsi="Times New Roman" w:cs="Times New Roman"/>
          <w:b/>
          <w:sz w:val="24"/>
          <w:szCs w:val="24"/>
        </w:rPr>
        <w:t xml:space="preserve">PASLAUGŲ TEIKIMO NUOTOLINIU BŪDU </w:t>
      </w:r>
      <w:r w:rsidR="00724ED2" w:rsidRPr="000D3E72">
        <w:rPr>
          <w:rFonts w:ascii="Times New Roman" w:hAnsi="Times New Roman" w:cs="Times New Roman"/>
          <w:b/>
          <w:sz w:val="24"/>
          <w:szCs w:val="24"/>
        </w:rPr>
        <w:t xml:space="preserve">TVARKOS </w:t>
      </w:r>
      <w:bookmarkEnd w:id="1"/>
      <w:r w:rsidR="00724ED2" w:rsidRPr="000D3E72">
        <w:rPr>
          <w:rFonts w:ascii="Times New Roman" w:hAnsi="Times New Roman" w:cs="Times New Roman"/>
          <w:b/>
          <w:sz w:val="24"/>
          <w:szCs w:val="24"/>
        </w:rPr>
        <w:t>APRAŠAS</w:t>
      </w:r>
    </w:p>
    <w:bookmarkEnd w:id="2"/>
    <w:p w:rsidR="002B73DC" w:rsidRPr="000D3E72" w:rsidRDefault="002B73DC" w:rsidP="00724ED2">
      <w:pPr>
        <w:pStyle w:val="ListParagraph"/>
        <w:tabs>
          <w:tab w:val="left" w:pos="1019"/>
        </w:tabs>
        <w:spacing w:before="1"/>
        <w:ind w:left="668"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DC" w:rsidRPr="000D3E72" w:rsidRDefault="002B73DC" w:rsidP="00724ED2">
      <w:pPr>
        <w:pStyle w:val="ListParagraph"/>
        <w:tabs>
          <w:tab w:val="left" w:pos="1019"/>
        </w:tabs>
        <w:spacing w:before="1"/>
        <w:ind w:left="668"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FF" w:rsidRPr="000D3E72" w:rsidRDefault="007B19FF" w:rsidP="00724ED2">
      <w:pPr>
        <w:pStyle w:val="NoSpacing"/>
        <w:jc w:val="both"/>
        <w:rPr>
          <w:rFonts w:cs="Times New Roman"/>
          <w:szCs w:val="24"/>
          <w:lang w:val="lt-LT"/>
        </w:rPr>
      </w:pPr>
      <w:bookmarkStart w:id="3" w:name="_Hlk38040426"/>
    </w:p>
    <w:p w:rsidR="007B19FF" w:rsidRPr="000D3E72" w:rsidRDefault="00724ED2" w:rsidP="00724ED2">
      <w:pPr>
        <w:pStyle w:val="NoSpacing"/>
        <w:jc w:val="center"/>
        <w:rPr>
          <w:rFonts w:cs="Times New Roman"/>
          <w:b/>
          <w:szCs w:val="24"/>
          <w:lang w:val="lt-LT"/>
        </w:rPr>
      </w:pPr>
      <w:bookmarkStart w:id="4" w:name="_Hlk38090679"/>
      <w:r w:rsidRPr="000D3E72">
        <w:rPr>
          <w:rFonts w:cs="Times New Roman"/>
          <w:b/>
          <w:szCs w:val="24"/>
          <w:lang w:val="lt-LT"/>
        </w:rPr>
        <w:t>I SKYRIUS</w:t>
      </w:r>
    </w:p>
    <w:p w:rsidR="007B19FF" w:rsidRPr="000D3E72" w:rsidRDefault="007B19FF" w:rsidP="00724ED2">
      <w:pPr>
        <w:pStyle w:val="NoSpacing"/>
        <w:jc w:val="center"/>
        <w:rPr>
          <w:rFonts w:cs="Times New Roman"/>
          <w:b/>
          <w:szCs w:val="24"/>
          <w:lang w:val="lt-LT"/>
        </w:rPr>
      </w:pPr>
      <w:r w:rsidRPr="000D3E72">
        <w:rPr>
          <w:rFonts w:cs="Times New Roman"/>
          <w:b/>
          <w:szCs w:val="24"/>
          <w:lang w:val="lt-LT"/>
        </w:rPr>
        <w:t>BENDROSIOS NUOSTATOS</w:t>
      </w:r>
    </w:p>
    <w:p w:rsidR="007B19FF" w:rsidRPr="000D3E72" w:rsidRDefault="007B19FF" w:rsidP="00724ED2">
      <w:pPr>
        <w:pStyle w:val="NoSpacing"/>
        <w:jc w:val="both"/>
        <w:rPr>
          <w:rFonts w:cs="Times New Roman"/>
          <w:szCs w:val="24"/>
          <w:lang w:val="lt-LT"/>
        </w:rPr>
      </w:pPr>
    </w:p>
    <w:p w:rsidR="007B19FF" w:rsidRPr="000D3E72" w:rsidRDefault="007B19FF" w:rsidP="00724ED2">
      <w:pPr>
        <w:pStyle w:val="NoSpacing"/>
        <w:jc w:val="both"/>
        <w:rPr>
          <w:rFonts w:cs="Times New Roman"/>
          <w:szCs w:val="24"/>
          <w:lang w:val="lt-LT"/>
        </w:rPr>
      </w:pP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Ugdymo proceso organizavimo nuotoliniu būdu </w:t>
      </w:r>
      <w:r w:rsidR="000D3E72">
        <w:rPr>
          <w:rFonts w:cs="Times New Roman"/>
          <w:szCs w:val="24"/>
          <w:lang w:val="lt-LT"/>
        </w:rPr>
        <w:t xml:space="preserve">tvarkos </w:t>
      </w:r>
      <w:r w:rsidRPr="000D3E72">
        <w:rPr>
          <w:rFonts w:cs="Times New Roman"/>
          <w:szCs w:val="24"/>
          <w:lang w:val="lt-LT"/>
        </w:rPr>
        <w:t>Aprašas (toliau – Aprašas) reglamentuoja Kauno Miko Petrausko muzikos mokyklos (toliau – Mokykla)</w:t>
      </w:r>
      <w:r w:rsidR="00233EEF" w:rsidRPr="000D3E72">
        <w:rPr>
          <w:rFonts w:cs="Times New Roman"/>
          <w:szCs w:val="24"/>
          <w:lang w:val="lt-LT"/>
        </w:rPr>
        <w:t>, vykdančios formalųjį švietimą papildančio ugdymo (toliau – FŠPU)</w:t>
      </w:r>
      <w:r w:rsidRPr="000D3E72">
        <w:rPr>
          <w:rFonts w:cs="Times New Roman"/>
          <w:szCs w:val="24"/>
          <w:lang w:val="lt-LT"/>
        </w:rPr>
        <w:t xml:space="preserve"> </w:t>
      </w:r>
      <w:r w:rsidR="00875E86" w:rsidRPr="000D3E72">
        <w:rPr>
          <w:rFonts w:cs="Times New Roman"/>
          <w:szCs w:val="24"/>
          <w:lang w:val="lt-LT"/>
        </w:rPr>
        <w:t>program</w:t>
      </w:r>
      <w:r w:rsidR="000D3E72">
        <w:rPr>
          <w:rFonts w:cs="Times New Roman"/>
          <w:szCs w:val="24"/>
          <w:lang w:val="lt-LT"/>
        </w:rPr>
        <w:t>ų įgyvendinimą</w:t>
      </w:r>
      <w:r w:rsidR="00875E86" w:rsidRPr="000D3E72">
        <w:rPr>
          <w:rFonts w:cs="Times New Roman"/>
          <w:szCs w:val="24"/>
          <w:lang w:val="lt-LT"/>
        </w:rPr>
        <w:t xml:space="preserve">, ugdymo </w:t>
      </w:r>
      <w:r w:rsidRPr="000D3E72">
        <w:rPr>
          <w:rFonts w:cs="Times New Roman"/>
          <w:szCs w:val="24"/>
          <w:lang w:val="lt-LT"/>
        </w:rPr>
        <w:t>proceso organizavimo nuotoliniu būdu tvarką</w:t>
      </w:r>
      <w:r w:rsid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iki bus atnaujintas įprastas ugdymo procesas.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Aprašas parengtas</w:t>
      </w:r>
      <w:r w:rsid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vadovaujantis Lietuvos Respublikos Švietimo, mokslo ir sporto ministro </w:t>
      </w:r>
      <w:r w:rsidR="00724ED2" w:rsidRPr="000D3E72">
        <w:rPr>
          <w:rFonts w:cs="Times New Roman"/>
          <w:szCs w:val="24"/>
          <w:lang w:val="lt-LT"/>
        </w:rPr>
        <w:t xml:space="preserve">        </w:t>
      </w:r>
      <w:r w:rsidRPr="000D3E72">
        <w:rPr>
          <w:rFonts w:cs="Times New Roman"/>
          <w:szCs w:val="24"/>
          <w:lang w:val="lt-LT"/>
        </w:rPr>
        <w:t>2020 m. kovo 16 d. įsakymu Nr. V-372 „Dėl rekomendacijų dėl ugdymo proceso organizavimo nuotoliniu būdu patvirtinimo“ ir Švietimo, mokslo ir sporto ministro 2020 m. kovo 30 d. įsakymu Nr. V-469 „Dėl ugdymo proceso organizavimo nuotoliniu būdu</w:t>
      </w:r>
      <w:r w:rsidR="00724ED2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paskelbus karantiną“.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Esant </w:t>
      </w:r>
      <w:proofErr w:type="spellStart"/>
      <w:r w:rsidRPr="000D3E72">
        <w:rPr>
          <w:rFonts w:cs="Times New Roman"/>
          <w:szCs w:val="24"/>
          <w:lang w:val="lt-LT"/>
        </w:rPr>
        <w:t>koronaviruso</w:t>
      </w:r>
      <w:proofErr w:type="spellEnd"/>
      <w:r w:rsidRPr="000D3E72">
        <w:rPr>
          <w:rFonts w:cs="Times New Roman"/>
          <w:szCs w:val="24"/>
          <w:lang w:val="lt-LT"/>
        </w:rPr>
        <w:t xml:space="preserve"> COVID-19 grėsmei ir </w:t>
      </w:r>
      <w:r w:rsidR="000D3E72">
        <w:rPr>
          <w:rFonts w:cs="Times New Roman"/>
          <w:szCs w:val="24"/>
          <w:lang w:val="lt-LT"/>
        </w:rPr>
        <w:t>karantino paskelbimui visoje</w:t>
      </w:r>
      <w:r w:rsidRPr="000D3E72">
        <w:rPr>
          <w:rFonts w:cs="Times New Roman"/>
          <w:szCs w:val="24"/>
          <w:lang w:val="lt-LT"/>
        </w:rPr>
        <w:t xml:space="preserve"> Lietuvos Respublikos teritorijoje, Mokykla gali </w:t>
      </w:r>
      <w:r w:rsidR="000D3E72" w:rsidRPr="000D3E72">
        <w:rPr>
          <w:rFonts w:cs="Times New Roman"/>
          <w:szCs w:val="24"/>
          <w:lang w:val="lt-LT"/>
        </w:rPr>
        <w:t xml:space="preserve">ugdyti </w:t>
      </w:r>
      <w:r w:rsidRPr="000D3E72">
        <w:rPr>
          <w:rFonts w:cs="Times New Roman"/>
          <w:szCs w:val="24"/>
          <w:lang w:val="lt-LT"/>
        </w:rPr>
        <w:t>mokinius nuotoliniu būdu</w:t>
      </w:r>
      <w:r w:rsid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nepriklausomai nuo to, ar šis būdas yra įteisintas Mokyklos nuostatuose, ar ne. Laikinai organizuojant ugdymą nuotoliniu būdu, Mokyklos sudarytos mokymo sutartys nekeičiamos. </w:t>
      </w:r>
    </w:p>
    <w:p w:rsidR="007B19FF" w:rsidRPr="000D3E72" w:rsidRDefault="00E17C75" w:rsidP="00CB70D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>Mokykla, vykdydama FŠPU programas</w:t>
      </w:r>
      <w:r w:rsidR="00724ED2" w:rsidRPr="000D3E72">
        <w:rPr>
          <w:rFonts w:ascii="Times New Roman" w:hAnsi="Times New Roman" w:cs="Times New Roman"/>
          <w:sz w:val="24"/>
          <w:szCs w:val="24"/>
        </w:rPr>
        <w:t>,</w:t>
      </w:r>
      <w:r w:rsidRPr="000D3E72">
        <w:rPr>
          <w:rFonts w:ascii="Times New Roman" w:hAnsi="Times New Roman" w:cs="Times New Roman"/>
          <w:sz w:val="24"/>
          <w:szCs w:val="24"/>
        </w:rPr>
        <w:t xml:space="preserve"> pasirengusi nuotoliniu ugdymu siekti jų apimties ir turinio įgyvendinimo</w:t>
      </w:r>
      <w:r w:rsidR="000D3E72">
        <w:rPr>
          <w:rFonts w:ascii="Times New Roman" w:hAnsi="Times New Roman" w:cs="Times New Roman"/>
          <w:sz w:val="24"/>
          <w:szCs w:val="24"/>
        </w:rPr>
        <w:t xml:space="preserve">, kaip tai numatyta </w:t>
      </w:r>
      <w:r w:rsidR="007B19FF" w:rsidRPr="000D3E72">
        <w:rPr>
          <w:rFonts w:ascii="Times New Roman" w:hAnsi="Times New Roman" w:cs="Times New Roman"/>
          <w:sz w:val="24"/>
          <w:szCs w:val="24"/>
        </w:rPr>
        <w:t>Kauno Miko Petrausko muzikos mokyklos 2019-2020 m. m. ugdymo pla</w:t>
      </w:r>
      <w:r w:rsidR="000D3E72">
        <w:rPr>
          <w:rFonts w:ascii="Times New Roman" w:hAnsi="Times New Roman" w:cs="Times New Roman"/>
          <w:sz w:val="24"/>
          <w:szCs w:val="24"/>
        </w:rPr>
        <w:t>ne (</w:t>
      </w:r>
      <w:r w:rsidR="007B19FF" w:rsidRPr="000D3E72">
        <w:rPr>
          <w:rFonts w:ascii="Times New Roman" w:hAnsi="Times New Roman" w:cs="Times New Roman"/>
          <w:sz w:val="24"/>
          <w:szCs w:val="24"/>
        </w:rPr>
        <w:t>Kauno Miko Petrausko muzikos mokyklos direktoriaus 2019</w:t>
      </w:r>
      <w:r w:rsidR="00124610" w:rsidRPr="000D3E72">
        <w:rPr>
          <w:rFonts w:ascii="Times New Roman" w:hAnsi="Times New Roman" w:cs="Times New Roman"/>
          <w:sz w:val="24"/>
          <w:szCs w:val="24"/>
        </w:rPr>
        <w:t xml:space="preserve"> </w:t>
      </w:r>
      <w:r w:rsidR="007B19FF" w:rsidRPr="000D3E72">
        <w:rPr>
          <w:rFonts w:ascii="Times New Roman" w:hAnsi="Times New Roman" w:cs="Times New Roman"/>
          <w:sz w:val="24"/>
          <w:szCs w:val="24"/>
        </w:rPr>
        <w:t>m. rugsėjo 2 d. įsakym</w:t>
      </w:r>
      <w:r w:rsidR="000D3E72">
        <w:rPr>
          <w:rFonts w:ascii="Times New Roman" w:hAnsi="Times New Roman" w:cs="Times New Roman"/>
          <w:sz w:val="24"/>
          <w:szCs w:val="24"/>
        </w:rPr>
        <w:t>as</w:t>
      </w:r>
      <w:r w:rsidR="007B19FF" w:rsidRPr="000D3E72">
        <w:rPr>
          <w:rFonts w:ascii="Times New Roman" w:hAnsi="Times New Roman" w:cs="Times New Roman"/>
          <w:sz w:val="24"/>
          <w:szCs w:val="24"/>
        </w:rPr>
        <w:t xml:space="preserve"> Nr. V-29</w:t>
      </w:r>
      <w:r w:rsidR="000D3E72">
        <w:rPr>
          <w:rFonts w:ascii="Times New Roman" w:hAnsi="Times New Roman" w:cs="Times New Roman"/>
          <w:sz w:val="24"/>
          <w:szCs w:val="24"/>
        </w:rPr>
        <w:t>).</w:t>
      </w:r>
    </w:p>
    <w:p w:rsidR="007B19FF" w:rsidRPr="000D3E72" w:rsidRDefault="007B19FF" w:rsidP="00CB70D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>Ugdymo procesą organizuojant nuotoliniu būdu pasitelktais nuotolinio ugdymo resursais ir priemonėmis, dirbant sinchroniniu, asinchroniniu ir mišriuoju būdu</w:t>
      </w:r>
      <w:r w:rsidR="00124610" w:rsidRPr="000D3E72">
        <w:rPr>
          <w:rFonts w:ascii="Times New Roman" w:hAnsi="Times New Roman" w:cs="Times New Roman"/>
          <w:sz w:val="24"/>
          <w:szCs w:val="24"/>
        </w:rPr>
        <w:t>,</w:t>
      </w:r>
      <w:r w:rsidRPr="000D3E72">
        <w:rPr>
          <w:rFonts w:ascii="Times New Roman" w:hAnsi="Times New Roman" w:cs="Times New Roman"/>
          <w:sz w:val="24"/>
          <w:szCs w:val="24"/>
        </w:rPr>
        <w:t xml:space="preserve"> siekiama įgyvendinti </w:t>
      </w:r>
      <w:r w:rsidR="00875E86" w:rsidRPr="000D3E72">
        <w:rPr>
          <w:rFonts w:ascii="Times New Roman" w:hAnsi="Times New Roman" w:cs="Times New Roman"/>
          <w:sz w:val="24"/>
          <w:szCs w:val="24"/>
        </w:rPr>
        <w:t>FŠPU</w:t>
      </w:r>
      <w:r w:rsidRPr="000D3E72">
        <w:rPr>
          <w:rFonts w:ascii="Times New Roman" w:hAnsi="Times New Roman" w:cs="Times New Roman"/>
          <w:sz w:val="24"/>
          <w:szCs w:val="24"/>
        </w:rPr>
        <w:t xml:space="preserve"> programų, sudarytų remiantis Lietuvos Respublikos švietimo ir mokslo ministro</w:t>
      </w:r>
      <w:r w:rsidR="00124610" w:rsidRPr="000D3E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D3E72">
        <w:rPr>
          <w:rFonts w:ascii="Times New Roman" w:hAnsi="Times New Roman" w:cs="Times New Roman"/>
          <w:sz w:val="24"/>
          <w:szCs w:val="24"/>
        </w:rPr>
        <w:t xml:space="preserve"> 2015 m. sausio 27 d. įsakymu Nr. V-48 patvirtintomis rekomendacijomis „D</w:t>
      </w:r>
      <w:r w:rsidRPr="000D3E72">
        <w:rPr>
          <w:rFonts w:ascii="Times New Roman" w:eastAsia="Times New Roman" w:hAnsi="Times New Roman" w:cs="Times New Roman"/>
          <w:sz w:val="24"/>
          <w:szCs w:val="24"/>
        </w:rPr>
        <w:t>ėl meninio formalųjį švietimą papildančio ugdymo programų rengimo ir įgyvendinimo“ paskirtį ir tikslus.</w:t>
      </w:r>
    </w:p>
    <w:p w:rsidR="007B19FF" w:rsidRPr="000D3E72" w:rsidRDefault="007B19FF" w:rsidP="00CB70D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eastAsia="Times New Roman" w:hAnsi="Times New Roman" w:cs="Times New Roman"/>
          <w:sz w:val="24"/>
          <w:szCs w:val="24"/>
        </w:rPr>
        <w:lastRenderedPageBreak/>
        <w:t>Nuotolinis muzikinis ugdymas sudaro galimybes mokiniams p</w:t>
      </w:r>
      <w:r w:rsidR="000D3E72">
        <w:rPr>
          <w:rFonts w:ascii="Times New Roman" w:eastAsia="Times New Roman" w:hAnsi="Times New Roman" w:cs="Times New Roman"/>
          <w:sz w:val="24"/>
          <w:szCs w:val="24"/>
        </w:rPr>
        <w:t>raplėsti</w:t>
      </w:r>
      <w:r w:rsidRPr="000D3E72">
        <w:rPr>
          <w:rFonts w:ascii="Times New Roman" w:eastAsia="Times New Roman" w:hAnsi="Times New Roman" w:cs="Times New Roman"/>
          <w:sz w:val="24"/>
          <w:szCs w:val="24"/>
        </w:rPr>
        <w:t xml:space="preserve"> bendrojo lavinimo mokyklų nuotoliniu būdu vykdomas veiklas muzikine kūrybine praktika, turinčia teigiamos įtakos mokinių savijautai ir sveikatai, kartu nuosekliai tęsiant pradėtą Aprašo </w:t>
      </w:r>
      <w:r w:rsidR="000D3E7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3E72">
        <w:rPr>
          <w:rFonts w:ascii="Times New Roman" w:eastAsia="Times New Roman" w:hAnsi="Times New Roman" w:cs="Times New Roman"/>
          <w:sz w:val="24"/>
          <w:szCs w:val="24"/>
        </w:rPr>
        <w:t xml:space="preserve"> punkte paminėtų ugdymo programų vykdymą</w:t>
      </w:r>
      <w:r w:rsidR="00124610" w:rsidRPr="000D3E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3E72">
        <w:rPr>
          <w:rFonts w:ascii="Times New Roman" w:eastAsia="Times New Roman" w:hAnsi="Times New Roman" w:cs="Times New Roman"/>
          <w:sz w:val="24"/>
          <w:szCs w:val="24"/>
        </w:rPr>
        <w:t xml:space="preserve"> lavinant mokinių prigimtinius gabumus bei menines kompetencijas.</w:t>
      </w:r>
    </w:p>
    <w:p w:rsidR="007B19FF" w:rsidRPr="000D3E72" w:rsidRDefault="007B19FF" w:rsidP="00CB70D0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 xml:space="preserve">Mokymą nuotoliniu būdu vykdo Mokyklos </w:t>
      </w:r>
      <w:r w:rsidR="00124610" w:rsidRPr="000D3E72">
        <w:rPr>
          <w:rFonts w:ascii="Times New Roman" w:hAnsi="Times New Roman" w:cs="Times New Roman"/>
          <w:sz w:val="24"/>
          <w:szCs w:val="24"/>
        </w:rPr>
        <w:t xml:space="preserve">mokytojai, kurių veiklos pobūdis ir specifika leidžia jiems savo funkcijas atlikti šia </w:t>
      </w:r>
      <w:proofErr w:type="spellStart"/>
      <w:r w:rsidR="00124610" w:rsidRPr="000D3E72"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 w:rsidR="00124610" w:rsidRPr="000D3E72">
        <w:rPr>
          <w:rFonts w:ascii="Times New Roman" w:hAnsi="Times New Roman" w:cs="Times New Roman"/>
          <w:sz w:val="24"/>
          <w:szCs w:val="24"/>
        </w:rPr>
        <w:t xml:space="preserve">) organizavimo forma. </w:t>
      </w:r>
      <w:r w:rsidR="007679DE" w:rsidRPr="000D3E72">
        <w:rPr>
          <w:rFonts w:ascii="Times New Roman" w:hAnsi="Times New Roman" w:cs="Times New Roman"/>
          <w:sz w:val="24"/>
          <w:szCs w:val="24"/>
        </w:rPr>
        <w:t>Koncertmeisteriai dirba su mokinių repertuaru, savarankiškai ruošia konkursinių bei koncertinių programų partijas, daro akompanimentų įrašus ir siunčia mokiniams, kad jie galėtų mokytis groti ar dainuoti su akompanimentu.</w:t>
      </w:r>
      <w:bookmarkStart w:id="5" w:name="_Hlk38277462"/>
    </w:p>
    <w:bookmarkEnd w:id="5"/>
    <w:p w:rsidR="00CE7167" w:rsidRPr="00CE7167" w:rsidRDefault="007B19FF" w:rsidP="00CB70D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3E72">
        <w:rPr>
          <w:rFonts w:ascii="Times New Roman" w:hAnsi="Times New Roman" w:cs="Times New Roman"/>
          <w:sz w:val="24"/>
          <w:szCs w:val="24"/>
        </w:rPr>
        <w:t>Mokykla yra pasirengusi teikti ugdymą nuotoliniu būdu</w:t>
      </w:r>
      <w:r w:rsidR="000D3E72">
        <w:rPr>
          <w:rFonts w:ascii="Times New Roman" w:hAnsi="Times New Roman" w:cs="Times New Roman"/>
          <w:sz w:val="24"/>
          <w:szCs w:val="24"/>
        </w:rPr>
        <w:t>:</w:t>
      </w:r>
      <w:r w:rsidRPr="000D3E72">
        <w:rPr>
          <w:rFonts w:ascii="Times New Roman" w:hAnsi="Times New Roman" w:cs="Times New Roman"/>
          <w:sz w:val="24"/>
          <w:szCs w:val="24"/>
        </w:rPr>
        <w:t xml:space="preserve"> </w:t>
      </w:r>
      <w:r w:rsidR="000D3E72" w:rsidRPr="000D3E72">
        <w:rPr>
          <w:rFonts w:ascii="Times New Roman" w:hAnsi="Times New Roman" w:cs="Times New Roman"/>
          <w:sz w:val="24"/>
          <w:szCs w:val="24"/>
        </w:rPr>
        <w:t>Mokyklos interneto svetainėje</w:t>
      </w:r>
      <w:r w:rsidR="000D3E72">
        <w:rPr>
          <w:rFonts w:ascii="Times New Roman" w:hAnsi="Times New Roman" w:cs="Times New Roman"/>
          <w:sz w:val="24"/>
          <w:szCs w:val="24"/>
        </w:rPr>
        <w:t xml:space="preserve"> </w:t>
      </w:r>
      <w:r w:rsidRPr="000D3E72">
        <w:rPr>
          <w:rFonts w:ascii="Times New Roman" w:hAnsi="Times New Roman" w:cs="Times New Roman"/>
          <w:sz w:val="24"/>
          <w:szCs w:val="24"/>
        </w:rPr>
        <w:t xml:space="preserve">viešai skelbti informaciją apie ugdymo </w:t>
      </w:r>
      <w:r w:rsidR="000D3E72">
        <w:rPr>
          <w:rFonts w:ascii="Times New Roman" w:hAnsi="Times New Roman" w:cs="Times New Roman"/>
          <w:sz w:val="24"/>
          <w:szCs w:val="24"/>
        </w:rPr>
        <w:t xml:space="preserve">proceso </w:t>
      </w:r>
      <w:r w:rsidR="000D3E72" w:rsidRPr="000D3E72">
        <w:rPr>
          <w:rFonts w:ascii="Times New Roman" w:hAnsi="Times New Roman" w:cs="Times New Roman"/>
          <w:sz w:val="24"/>
          <w:szCs w:val="24"/>
        </w:rPr>
        <w:t xml:space="preserve">organizavimą </w:t>
      </w:r>
      <w:r w:rsidRPr="000D3E72">
        <w:rPr>
          <w:rFonts w:ascii="Times New Roman" w:hAnsi="Times New Roman" w:cs="Times New Roman"/>
          <w:sz w:val="24"/>
          <w:szCs w:val="24"/>
        </w:rPr>
        <w:t>nuotoliniu būdu</w:t>
      </w:r>
      <w:r w:rsidR="000D3E72">
        <w:rPr>
          <w:rFonts w:ascii="Times New Roman" w:hAnsi="Times New Roman" w:cs="Times New Roman"/>
          <w:sz w:val="24"/>
          <w:szCs w:val="24"/>
        </w:rPr>
        <w:t>, taip pat</w:t>
      </w:r>
      <w:r w:rsidRPr="000D3E72">
        <w:rPr>
          <w:rFonts w:ascii="Times New Roman" w:hAnsi="Times New Roman" w:cs="Times New Roman"/>
          <w:sz w:val="24"/>
          <w:szCs w:val="24"/>
        </w:rPr>
        <w:t xml:space="preserve"> </w:t>
      </w:r>
      <w:r w:rsidR="0030320A">
        <w:rPr>
          <w:rFonts w:ascii="Times New Roman" w:hAnsi="Times New Roman" w:cs="Times New Roman"/>
          <w:sz w:val="24"/>
          <w:szCs w:val="24"/>
        </w:rPr>
        <w:t xml:space="preserve">nurodyti nuotolinį ugdymą vykdančių </w:t>
      </w:r>
      <w:r w:rsidRPr="000D3E72">
        <w:rPr>
          <w:rFonts w:ascii="Times New Roman" w:hAnsi="Times New Roman" w:cs="Times New Roman"/>
          <w:sz w:val="24"/>
          <w:szCs w:val="24"/>
        </w:rPr>
        <w:t xml:space="preserve">asmenų </w:t>
      </w:r>
      <w:r w:rsidR="000D3E72">
        <w:rPr>
          <w:rFonts w:ascii="Times New Roman" w:hAnsi="Times New Roman" w:cs="Times New Roman"/>
          <w:sz w:val="24"/>
          <w:szCs w:val="24"/>
        </w:rPr>
        <w:t xml:space="preserve"> (mokytojų) </w:t>
      </w:r>
      <w:r w:rsidRPr="000D3E72">
        <w:rPr>
          <w:rFonts w:ascii="Times New Roman" w:hAnsi="Times New Roman" w:cs="Times New Roman"/>
          <w:sz w:val="24"/>
          <w:szCs w:val="24"/>
        </w:rPr>
        <w:t xml:space="preserve">kontaktus, kuriais </w:t>
      </w:r>
      <w:r w:rsidR="007679DE" w:rsidRPr="000D3E72">
        <w:rPr>
          <w:rFonts w:ascii="Times New Roman" w:hAnsi="Times New Roman" w:cs="Times New Roman"/>
          <w:sz w:val="24"/>
          <w:szCs w:val="24"/>
        </w:rPr>
        <w:t xml:space="preserve">mokiniai ir jų tėvai </w:t>
      </w:r>
      <w:r w:rsidR="0030320A">
        <w:rPr>
          <w:rFonts w:ascii="Times New Roman" w:hAnsi="Times New Roman" w:cs="Times New Roman"/>
          <w:sz w:val="24"/>
          <w:szCs w:val="24"/>
        </w:rPr>
        <w:t xml:space="preserve">(globėjai) </w:t>
      </w:r>
      <w:r w:rsidRPr="000D3E72">
        <w:rPr>
          <w:rFonts w:ascii="Times New Roman" w:hAnsi="Times New Roman" w:cs="Times New Roman"/>
          <w:sz w:val="24"/>
          <w:szCs w:val="24"/>
        </w:rPr>
        <w:t>galėtų gauti pagalb</w:t>
      </w:r>
      <w:r w:rsidR="007679DE" w:rsidRPr="000D3E72">
        <w:rPr>
          <w:rFonts w:ascii="Times New Roman" w:hAnsi="Times New Roman" w:cs="Times New Roman"/>
          <w:sz w:val="24"/>
          <w:szCs w:val="24"/>
        </w:rPr>
        <w:t>ą.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szCs w:val="24"/>
          <w:lang w:val="lt-LT"/>
        </w:rPr>
      </w:pPr>
      <w:bookmarkStart w:id="6" w:name="_Hlk38089846"/>
      <w:r w:rsidRPr="000D3E72">
        <w:rPr>
          <w:rFonts w:cs="Times New Roman"/>
          <w:szCs w:val="24"/>
          <w:lang w:val="lt-LT"/>
        </w:rPr>
        <w:t>Šiame apraše vartojamos sąvokos:</w:t>
      </w:r>
    </w:p>
    <w:bookmarkEnd w:id="3"/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>Nuotolinis mokymas</w:t>
      </w:r>
      <w:r w:rsidRPr="000D3E72">
        <w:rPr>
          <w:rFonts w:cs="Times New Roman"/>
          <w:szCs w:val="24"/>
          <w:lang w:val="lt-LT"/>
        </w:rPr>
        <w:t xml:space="preserve"> – tai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>) būdas, kai besimokantysis nepalaiko betarpiško kontakto su mokytoju. Mokantis nuotoliniu būdu bendraujama ir bendradarbiaujama informacinių komunikacinių technologinių (toliau – IKT) priemonių pagalba virtualioje aplinkoje.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 xml:space="preserve">Virtuali </w:t>
      </w:r>
      <w:proofErr w:type="spellStart"/>
      <w:r w:rsidRPr="000D3E72">
        <w:rPr>
          <w:rFonts w:cs="Times New Roman"/>
          <w:b/>
          <w:bCs/>
          <w:szCs w:val="24"/>
          <w:lang w:val="lt-LT"/>
        </w:rPr>
        <w:t>mokymo(si</w:t>
      </w:r>
      <w:proofErr w:type="spellEnd"/>
      <w:r w:rsidRPr="000D3E72">
        <w:rPr>
          <w:rFonts w:cs="Times New Roman"/>
          <w:b/>
          <w:bCs/>
          <w:szCs w:val="24"/>
          <w:lang w:val="lt-LT"/>
        </w:rPr>
        <w:t>) aplinka</w:t>
      </w:r>
      <w:r w:rsidRPr="000D3E72">
        <w:rPr>
          <w:rFonts w:cs="Times New Roman"/>
          <w:szCs w:val="24"/>
          <w:lang w:val="lt-LT"/>
        </w:rPr>
        <w:t xml:space="preserve"> – tai kompiuterių tinklais ir kitomis IKT pagrįsta ugdymo sistema, kurioje vyksta sąveika tarp besimokančiųjų ir mokytojų, turinti įrankius, su kuriais galima teikti elektroninę mokymosi medžiagą ir organizuoti </w:t>
      </w:r>
      <w:proofErr w:type="spellStart"/>
      <w:r w:rsidRPr="000D3E72">
        <w:rPr>
          <w:rFonts w:cs="Times New Roman"/>
          <w:szCs w:val="24"/>
          <w:lang w:val="lt-LT"/>
        </w:rPr>
        <w:t>mokymą</w:t>
      </w:r>
      <w:r w:rsidR="0030320A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30320A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. Nuotolinio ugdymo procese naudojamos virtualios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 xml:space="preserve">) aplinkos, tokios kaip </w:t>
      </w:r>
      <w:proofErr w:type="spellStart"/>
      <w:r w:rsidRPr="000D3E72">
        <w:rPr>
          <w:rFonts w:cs="Times New Roman"/>
          <w:szCs w:val="24"/>
          <w:lang w:val="lt-LT"/>
        </w:rPr>
        <w:t>Google</w:t>
      </w:r>
      <w:proofErr w:type="spellEnd"/>
      <w:r w:rsidRPr="000D3E72">
        <w:rPr>
          <w:rFonts w:cs="Times New Roman"/>
          <w:szCs w:val="24"/>
          <w:lang w:val="lt-LT"/>
        </w:rPr>
        <w:t xml:space="preserve"> </w:t>
      </w:r>
      <w:proofErr w:type="spellStart"/>
      <w:r w:rsidRPr="000D3E72">
        <w:rPr>
          <w:rFonts w:cs="Times New Roman"/>
          <w:szCs w:val="24"/>
          <w:lang w:val="lt-LT"/>
        </w:rPr>
        <w:t>for</w:t>
      </w:r>
      <w:proofErr w:type="spellEnd"/>
      <w:r w:rsidRPr="000D3E72">
        <w:rPr>
          <w:rFonts w:cs="Times New Roman"/>
          <w:szCs w:val="24"/>
          <w:lang w:val="lt-LT"/>
        </w:rPr>
        <w:t xml:space="preserve"> </w:t>
      </w:r>
      <w:proofErr w:type="spellStart"/>
      <w:r w:rsidRPr="000D3E72">
        <w:rPr>
          <w:rFonts w:cs="Times New Roman"/>
          <w:szCs w:val="24"/>
          <w:lang w:val="lt-LT"/>
        </w:rPr>
        <w:t>Education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r w:rsidR="007679DE" w:rsidRPr="000D3E72">
        <w:rPr>
          <w:rFonts w:cs="Times New Roman"/>
          <w:szCs w:val="24"/>
          <w:lang w:val="lt-LT"/>
        </w:rPr>
        <w:t xml:space="preserve">        </w:t>
      </w:r>
      <w:r w:rsidRPr="000D3E72">
        <w:rPr>
          <w:rFonts w:cs="Times New Roman"/>
          <w:szCs w:val="24"/>
          <w:lang w:val="lt-LT"/>
        </w:rPr>
        <w:t xml:space="preserve">MS Office 365, </w:t>
      </w:r>
      <w:proofErr w:type="spellStart"/>
      <w:r w:rsidRPr="000D3E72">
        <w:rPr>
          <w:rFonts w:cs="Times New Roman"/>
          <w:szCs w:val="24"/>
          <w:lang w:val="lt-LT"/>
        </w:rPr>
        <w:t>Edmodo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SeeSaw</w:t>
      </w:r>
      <w:proofErr w:type="spellEnd"/>
      <w:r w:rsidRPr="000D3E72">
        <w:rPr>
          <w:rFonts w:cs="Times New Roman"/>
          <w:szCs w:val="24"/>
          <w:lang w:val="lt-LT"/>
        </w:rPr>
        <w:t xml:space="preserve"> ar kt., kurios užtikrina ne tik skaitmeninio ugdymo turinio pasiekiamumą, bet ir bendravim</w:t>
      </w:r>
      <w:r w:rsidR="007679DE" w:rsidRPr="000D3E72">
        <w:rPr>
          <w:rFonts w:cs="Times New Roman"/>
          <w:szCs w:val="24"/>
          <w:lang w:val="lt-LT"/>
        </w:rPr>
        <w:t xml:space="preserve">ą, </w:t>
      </w:r>
      <w:r w:rsidRPr="000D3E72">
        <w:rPr>
          <w:rFonts w:cs="Times New Roman"/>
          <w:szCs w:val="24"/>
          <w:lang w:val="lt-LT"/>
        </w:rPr>
        <w:t xml:space="preserve">bendradarbiavimą ugdymo proceso metu realiuoju (sinchroniniu) ir/ar nerealiuoju (asinchroniniu) laiku. Mokytojas </w:t>
      </w:r>
      <w:r w:rsidR="007679DE" w:rsidRPr="000D3E72">
        <w:rPr>
          <w:rFonts w:cs="Times New Roman"/>
          <w:szCs w:val="24"/>
          <w:lang w:val="lt-LT"/>
        </w:rPr>
        <w:t xml:space="preserve">savo nuožiūra </w:t>
      </w:r>
      <w:r w:rsidRPr="000D3E72">
        <w:rPr>
          <w:rFonts w:cs="Times New Roman"/>
          <w:szCs w:val="24"/>
          <w:lang w:val="lt-LT"/>
        </w:rPr>
        <w:t>gali rinktis mokinių amžių ir galimybes atitinka</w:t>
      </w:r>
      <w:r w:rsidR="007679DE" w:rsidRPr="000D3E72">
        <w:rPr>
          <w:rFonts w:cs="Times New Roman"/>
          <w:szCs w:val="24"/>
          <w:lang w:val="lt-LT"/>
        </w:rPr>
        <w:t>nčią</w:t>
      </w:r>
      <w:r w:rsidRPr="000D3E72">
        <w:rPr>
          <w:rFonts w:cs="Times New Roman"/>
          <w:szCs w:val="24"/>
          <w:lang w:val="lt-LT"/>
        </w:rPr>
        <w:t xml:space="preserve"> mokymosi aplinką </w:t>
      </w:r>
      <w:r w:rsidR="007679DE" w:rsidRPr="000D3E72">
        <w:rPr>
          <w:rFonts w:cs="Times New Roman"/>
          <w:szCs w:val="24"/>
          <w:lang w:val="lt-LT"/>
        </w:rPr>
        <w:t>bei</w:t>
      </w:r>
      <w:r w:rsidRPr="000D3E72">
        <w:rPr>
          <w:rFonts w:cs="Times New Roman"/>
          <w:szCs w:val="24"/>
          <w:lang w:val="lt-LT"/>
        </w:rPr>
        <w:t xml:space="preserve">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30320A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30320A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įrankius</w:t>
      </w:r>
      <w:r w:rsidR="0030320A">
        <w:rPr>
          <w:rFonts w:cs="Times New Roman"/>
          <w:szCs w:val="24"/>
          <w:lang w:val="lt-LT"/>
        </w:rPr>
        <w:t>:</w:t>
      </w:r>
      <w:r w:rsidRPr="000D3E72">
        <w:rPr>
          <w:rFonts w:cs="Times New Roman"/>
          <w:szCs w:val="24"/>
          <w:lang w:val="lt-LT"/>
        </w:rPr>
        <w:t xml:space="preserve"> </w:t>
      </w:r>
    </w:p>
    <w:p w:rsidR="007B19FF" w:rsidRPr="000D3E72" w:rsidRDefault="007B19FF" w:rsidP="00CB70D0">
      <w:pPr>
        <w:pStyle w:val="NoSpacing"/>
        <w:numPr>
          <w:ilvl w:val="2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 xml:space="preserve">Sinchroninis nuotolinis </w:t>
      </w:r>
      <w:proofErr w:type="spellStart"/>
      <w:r w:rsidRPr="000D3E72">
        <w:rPr>
          <w:rFonts w:cs="Times New Roman"/>
          <w:b/>
          <w:bCs/>
          <w:szCs w:val="24"/>
          <w:lang w:val="lt-LT"/>
        </w:rPr>
        <w:t>mokymas(is</w:t>
      </w:r>
      <w:proofErr w:type="spellEnd"/>
      <w:r w:rsidRPr="000D3E72">
        <w:rPr>
          <w:rFonts w:cs="Times New Roman"/>
          <w:b/>
          <w:bCs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– tai </w:t>
      </w:r>
      <w:proofErr w:type="spellStart"/>
      <w:r w:rsidRPr="000D3E72">
        <w:rPr>
          <w:rFonts w:cs="Times New Roman"/>
          <w:szCs w:val="24"/>
          <w:lang w:val="lt-LT"/>
        </w:rPr>
        <w:t>mokymas(is</w:t>
      </w:r>
      <w:proofErr w:type="spellEnd"/>
      <w:r w:rsidRPr="000D3E72">
        <w:rPr>
          <w:rFonts w:cs="Times New Roman"/>
          <w:szCs w:val="24"/>
          <w:lang w:val="lt-LT"/>
        </w:rPr>
        <w:t xml:space="preserve">) virtualiai, realiuoju laiku mokytojui ir </w:t>
      </w:r>
      <w:proofErr w:type="spellStart"/>
      <w:r w:rsidRPr="000D3E72">
        <w:rPr>
          <w:rFonts w:cs="Times New Roman"/>
          <w:szCs w:val="24"/>
          <w:lang w:val="lt-LT"/>
        </w:rPr>
        <w:t>mokiniui(ams</w:t>
      </w:r>
      <w:proofErr w:type="spellEnd"/>
      <w:r w:rsidRPr="000D3E72">
        <w:rPr>
          <w:rFonts w:cs="Times New Roman"/>
          <w:szCs w:val="24"/>
          <w:lang w:val="lt-LT"/>
        </w:rPr>
        <w:t>) bendraujant konferenciniu ryšiu ar vaizdo pokalbiu (</w:t>
      </w:r>
      <w:proofErr w:type="spellStart"/>
      <w:r w:rsidRPr="000D3E72">
        <w:rPr>
          <w:rFonts w:cs="Times New Roman"/>
          <w:szCs w:val="24"/>
          <w:lang w:val="lt-LT"/>
        </w:rPr>
        <w:t>Zoom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Skype</w:t>
      </w:r>
      <w:proofErr w:type="spellEnd"/>
      <w:r w:rsidRPr="000D3E72">
        <w:rPr>
          <w:rFonts w:cs="Times New Roman"/>
          <w:szCs w:val="24"/>
          <w:lang w:val="lt-LT"/>
        </w:rPr>
        <w:t xml:space="preserve"> ir kitomis programomis)</w:t>
      </w:r>
      <w:r w:rsidR="0030320A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2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 xml:space="preserve">Asinchroninis nuotolinis </w:t>
      </w:r>
      <w:proofErr w:type="spellStart"/>
      <w:r w:rsidRPr="000D3E72">
        <w:rPr>
          <w:rFonts w:cs="Times New Roman"/>
          <w:b/>
          <w:bCs/>
          <w:szCs w:val="24"/>
          <w:lang w:val="lt-LT"/>
        </w:rPr>
        <w:t>mokymas(is</w:t>
      </w:r>
      <w:proofErr w:type="spellEnd"/>
      <w:r w:rsidRPr="000D3E72">
        <w:rPr>
          <w:rFonts w:cs="Times New Roman"/>
          <w:b/>
          <w:bCs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– tai mokymasis individualiai, naudojantis nuotoliniu būdu (SMS, </w:t>
      </w:r>
      <w:proofErr w:type="spellStart"/>
      <w:r w:rsidRPr="000D3E72">
        <w:rPr>
          <w:rFonts w:cs="Times New Roman"/>
          <w:szCs w:val="24"/>
          <w:lang w:val="lt-LT"/>
        </w:rPr>
        <w:t>Viber</w:t>
      </w:r>
      <w:proofErr w:type="spellEnd"/>
      <w:r w:rsidRPr="000D3E72">
        <w:rPr>
          <w:rFonts w:cs="Times New Roman"/>
          <w:szCs w:val="24"/>
          <w:lang w:val="lt-LT"/>
        </w:rPr>
        <w:t>, Messenger tinklais, elektroniniu paštu ir pan.) pateikiama medžiaga</w:t>
      </w:r>
      <w:r w:rsidR="0030320A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2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lastRenderedPageBreak/>
        <w:t xml:space="preserve">Mišrus </w:t>
      </w:r>
      <w:bookmarkStart w:id="7" w:name="_Hlk38084704"/>
      <w:r w:rsidRPr="000D3E72">
        <w:rPr>
          <w:rFonts w:cs="Times New Roman"/>
          <w:b/>
          <w:bCs/>
          <w:szCs w:val="24"/>
          <w:lang w:val="lt-LT"/>
        </w:rPr>
        <w:t>nuotolinis</w:t>
      </w:r>
      <w:bookmarkEnd w:id="7"/>
      <w:r w:rsidRPr="000D3E72">
        <w:rPr>
          <w:rFonts w:cs="Times New Roman"/>
          <w:b/>
          <w:bCs/>
          <w:szCs w:val="24"/>
          <w:lang w:val="lt-LT"/>
        </w:rPr>
        <w:t xml:space="preserve"> </w:t>
      </w:r>
      <w:proofErr w:type="spellStart"/>
      <w:r w:rsidRPr="000D3E72">
        <w:rPr>
          <w:rFonts w:cs="Times New Roman"/>
          <w:b/>
          <w:bCs/>
          <w:szCs w:val="24"/>
          <w:lang w:val="lt-LT"/>
        </w:rPr>
        <w:t>mokymas(is</w:t>
      </w:r>
      <w:proofErr w:type="spellEnd"/>
      <w:r w:rsidRPr="000D3E72">
        <w:rPr>
          <w:rFonts w:cs="Times New Roman"/>
          <w:b/>
          <w:bCs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–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 xml:space="preserve">) procesas, kuomet naudojami sinchroninio ir asinchroninio nuotolinio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>) kartu</w:t>
      </w:r>
      <w:r w:rsidR="007672DF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būdai.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>Virtuali pamoka</w:t>
      </w:r>
      <w:r w:rsidRPr="000D3E72">
        <w:rPr>
          <w:rFonts w:cs="Times New Roman"/>
          <w:szCs w:val="24"/>
          <w:lang w:val="lt-LT"/>
        </w:rPr>
        <w:t xml:space="preserve"> – tai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30320A">
        <w:rPr>
          <w:rFonts w:cs="Times New Roman"/>
          <w:szCs w:val="24"/>
          <w:lang w:val="lt-LT"/>
        </w:rPr>
        <w:t>(si</w:t>
      </w:r>
      <w:proofErr w:type="spellEnd"/>
      <w:r w:rsidR="0030320A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forma, perteikianti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>) medžiagos rinkinį, skirtą konkrečiai pamokos temai (teorinė ir praktinė medžiaga, praktinė kūrybinė veikla, mokėjimus ir įgūdžius lavinantys pratimai, savikontrolės</w:t>
      </w:r>
      <w:r w:rsidR="007672DF" w:rsidRPr="000D3E72">
        <w:rPr>
          <w:rFonts w:cs="Times New Roman"/>
          <w:szCs w:val="24"/>
          <w:lang w:val="lt-LT"/>
        </w:rPr>
        <w:t xml:space="preserve">, </w:t>
      </w:r>
      <w:r w:rsidRPr="000D3E72">
        <w:rPr>
          <w:rFonts w:cs="Times New Roman"/>
          <w:szCs w:val="24"/>
          <w:lang w:val="lt-LT"/>
        </w:rPr>
        <w:t xml:space="preserve">žinių </w:t>
      </w:r>
      <w:r w:rsidR="007672DF" w:rsidRPr="000D3E72">
        <w:rPr>
          <w:rFonts w:cs="Times New Roman"/>
          <w:szCs w:val="24"/>
          <w:lang w:val="lt-LT"/>
        </w:rPr>
        <w:t>ir</w:t>
      </w:r>
      <w:r w:rsidRPr="000D3E72">
        <w:rPr>
          <w:rFonts w:cs="Times New Roman"/>
          <w:szCs w:val="24"/>
          <w:lang w:val="lt-LT"/>
        </w:rPr>
        <w:t xml:space="preserve"> įgūdžių lygio nustatymo užduotys)</w:t>
      </w:r>
      <w:r w:rsidR="007672DF" w:rsidRPr="000D3E72">
        <w:rPr>
          <w:rFonts w:cs="Times New Roman"/>
          <w:szCs w:val="24"/>
          <w:lang w:val="lt-LT"/>
        </w:rPr>
        <w:t>:</w:t>
      </w:r>
    </w:p>
    <w:p w:rsidR="007B19FF" w:rsidRPr="000D3E72" w:rsidRDefault="0030320A" w:rsidP="00CB70D0">
      <w:pPr>
        <w:pStyle w:val="NoSpacing"/>
        <w:numPr>
          <w:ilvl w:val="2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s</w:t>
      </w:r>
      <w:r w:rsidR="007B19FF" w:rsidRPr="000D3E72">
        <w:rPr>
          <w:rFonts w:cs="Times New Roman"/>
          <w:szCs w:val="24"/>
          <w:lang w:val="lt-LT"/>
        </w:rPr>
        <w:t xml:space="preserve">avikontrolės užduotys – virtualioje </w:t>
      </w:r>
      <w:proofErr w:type="spellStart"/>
      <w:r w:rsidR="007B19FF" w:rsidRPr="000D3E72">
        <w:rPr>
          <w:rFonts w:cs="Times New Roman"/>
          <w:szCs w:val="24"/>
          <w:lang w:val="lt-LT"/>
        </w:rPr>
        <w:t>mokymo(si</w:t>
      </w:r>
      <w:proofErr w:type="spellEnd"/>
      <w:r w:rsidR="007B19FF" w:rsidRPr="000D3E72">
        <w:rPr>
          <w:rFonts w:cs="Times New Roman"/>
          <w:szCs w:val="24"/>
          <w:lang w:val="lt-LT"/>
        </w:rPr>
        <w:t>) aplinkoje pateikiamos pasitikrinimo užduotys, kurias atlikęs mokinys gali pasitikrinti žinias po tam tikro pamokų ciklo</w:t>
      </w:r>
      <w:r>
        <w:rPr>
          <w:rFonts w:cs="Times New Roman"/>
          <w:szCs w:val="24"/>
          <w:lang w:val="lt-LT"/>
        </w:rPr>
        <w:t>;</w:t>
      </w:r>
      <w:r w:rsidR="007B19FF" w:rsidRPr="000D3E72"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>s</w:t>
      </w:r>
      <w:r w:rsidR="007B19FF" w:rsidRPr="000D3E72">
        <w:rPr>
          <w:rFonts w:cs="Times New Roman"/>
          <w:szCs w:val="24"/>
          <w:lang w:val="lt-LT"/>
        </w:rPr>
        <w:t>avikontrolės užduotys nevertinamos pažymiais</w:t>
      </w:r>
      <w:r w:rsidR="007672DF" w:rsidRPr="000D3E72">
        <w:rPr>
          <w:rFonts w:cs="Times New Roman"/>
          <w:szCs w:val="24"/>
          <w:lang w:val="lt-LT"/>
        </w:rPr>
        <w:t>;</w:t>
      </w:r>
    </w:p>
    <w:p w:rsidR="007B19FF" w:rsidRPr="000D3E72" w:rsidRDefault="0030320A" w:rsidP="00CB70D0">
      <w:pPr>
        <w:pStyle w:val="NoSpacing"/>
        <w:numPr>
          <w:ilvl w:val="2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ž</w:t>
      </w:r>
      <w:r w:rsidR="007B19FF" w:rsidRPr="000D3E72">
        <w:rPr>
          <w:rFonts w:cs="Times New Roman"/>
          <w:szCs w:val="24"/>
          <w:lang w:val="lt-LT"/>
        </w:rPr>
        <w:t>inių ir įgūdžių lygio nustatymo užduotys – tai individualiai ir savarankiškai atliekamas rašto darbas ar praktinė veikla, kūrybinė užduotis, skirta mokinių žinių, gebėjimų ir įgūdžių lygio nustatymui.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>Vaizdo konferencija</w:t>
      </w:r>
      <w:r w:rsidRPr="000D3E72">
        <w:rPr>
          <w:rFonts w:cs="Times New Roman"/>
          <w:szCs w:val="24"/>
          <w:lang w:val="lt-LT"/>
        </w:rPr>
        <w:t xml:space="preserve"> </w:t>
      </w:r>
      <w:r w:rsidR="007672DF" w:rsidRPr="000D3E72">
        <w:rPr>
          <w:rFonts w:cs="Times New Roman"/>
          <w:szCs w:val="24"/>
          <w:lang w:val="lt-LT"/>
        </w:rPr>
        <w:t>–</w:t>
      </w:r>
      <w:r w:rsidRPr="000D3E72">
        <w:rPr>
          <w:rFonts w:cs="Times New Roman"/>
          <w:szCs w:val="24"/>
          <w:lang w:val="lt-LT"/>
        </w:rPr>
        <w:t xml:space="preserve"> tai virtualiai pamokai ir jos transliavimui internetu naudojama bendravimo priemonė, kurios metu jos dalyviai (mokytojas ir mokiniai) gali tarpusavyje bendrauti vaizdu ir balsu, keistis informacija (mokomąja medžiaga) virtualiojoje erdvėje.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>Vaizdo pamoka</w:t>
      </w:r>
      <w:r w:rsidRPr="000D3E72">
        <w:rPr>
          <w:rFonts w:cs="Times New Roman"/>
          <w:szCs w:val="24"/>
          <w:lang w:val="lt-LT"/>
        </w:rPr>
        <w:t xml:space="preserve"> </w:t>
      </w:r>
      <w:bookmarkStart w:id="8" w:name="_Hlk38278470"/>
      <w:r w:rsidRPr="000D3E72">
        <w:rPr>
          <w:rFonts w:cs="Times New Roman"/>
          <w:szCs w:val="24"/>
          <w:lang w:val="lt-LT"/>
        </w:rPr>
        <w:t>–</w:t>
      </w:r>
      <w:bookmarkEnd w:id="8"/>
      <w:r w:rsidRPr="000D3E72">
        <w:rPr>
          <w:rFonts w:cs="Times New Roman"/>
          <w:szCs w:val="24"/>
          <w:lang w:val="lt-LT"/>
        </w:rPr>
        <w:t xml:space="preserve"> IKT priemonėmis, vaizdo ir garso įrašais, skaidrių ir filmukų kūrimo programomis </w:t>
      </w:r>
      <w:bookmarkStart w:id="9" w:name="_Hlk38156371"/>
      <w:r w:rsidRPr="000D3E72">
        <w:rPr>
          <w:rFonts w:cs="Times New Roman"/>
          <w:szCs w:val="24"/>
          <w:lang w:val="lt-LT"/>
        </w:rPr>
        <w:t>(„</w:t>
      </w:r>
      <w:proofErr w:type="spellStart"/>
      <w:r w:rsidRPr="000D3E72">
        <w:rPr>
          <w:rFonts w:cs="Times New Roman"/>
          <w:szCs w:val="24"/>
          <w:lang w:val="lt-LT"/>
        </w:rPr>
        <w:t>Keynote</w:t>
      </w:r>
      <w:proofErr w:type="spellEnd"/>
      <w:r w:rsidRPr="000D3E72">
        <w:rPr>
          <w:rFonts w:cs="Times New Roman"/>
          <w:szCs w:val="24"/>
          <w:lang w:val="lt-LT"/>
        </w:rPr>
        <w:t>“, „PowerPoint“, „</w:t>
      </w:r>
      <w:proofErr w:type="spellStart"/>
      <w:r w:rsidRPr="000D3E72">
        <w:rPr>
          <w:rFonts w:cs="Times New Roman"/>
          <w:szCs w:val="24"/>
          <w:lang w:val="lt-LT"/>
        </w:rPr>
        <w:t>iMovie</w:t>
      </w:r>
      <w:proofErr w:type="spellEnd"/>
      <w:r w:rsidRPr="000D3E72">
        <w:rPr>
          <w:rFonts w:cs="Times New Roman"/>
          <w:szCs w:val="24"/>
          <w:lang w:val="lt-LT"/>
        </w:rPr>
        <w:t xml:space="preserve">“ ir kt.) </w:t>
      </w:r>
      <w:bookmarkEnd w:id="9"/>
      <w:r w:rsidRPr="000D3E72">
        <w:rPr>
          <w:rFonts w:cs="Times New Roman"/>
          <w:szCs w:val="24"/>
          <w:lang w:val="lt-LT"/>
        </w:rPr>
        <w:t>sukurta</w:t>
      </w:r>
      <w:r w:rsidR="007672DF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ugdymo turinį perteikianti asinchroninio nuotolinio mokymo priemonė.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>Nuotolinė konsultacija</w:t>
      </w:r>
      <w:r w:rsidRPr="000D3E72">
        <w:rPr>
          <w:rFonts w:cs="Times New Roman"/>
          <w:szCs w:val="24"/>
          <w:lang w:val="lt-LT"/>
        </w:rPr>
        <w:t xml:space="preserve"> – tai virtualioje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>) aplinkoje mokytojo teikiamos konsultacijos mokiniams</w:t>
      </w:r>
      <w:r w:rsidR="0030320A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individualiai susitarus.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 xml:space="preserve">Nuotolinio </w:t>
      </w:r>
      <w:proofErr w:type="spellStart"/>
      <w:r w:rsidRPr="000D3E72">
        <w:rPr>
          <w:rFonts w:cs="Times New Roman"/>
          <w:b/>
          <w:bCs/>
          <w:szCs w:val="24"/>
          <w:lang w:val="lt-LT"/>
        </w:rPr>
        <w:t>mokymo(si</w:t>
      </w:r>
      <w:proofErr w:type="spellEnd"/>
      <w:r w:rsidRPr="000D3E72">
        <w:rPr>
          <w:rFonts w:cs="Times New Roman"/>
          <w:b/>
          <w:bCs/>
          <w:szCs w:val="24"/>
          <w:lang w:val="lt-LT"/>
        </w:rPr>
        <w:t>) įrankiai</w:t>
      </w:r>
      <w:r w:rsidRPr="000D3E72">
        <w:rPr>
          <w:rFonts w:cs="Times New Roman"/>
          <w:szCs w:val="24"/>
          <w:lang w:val="lt-LT"/>
        </w:rPr>
        <w:t xml:space="preserve"> – internetinės programėlės (</w:t>
      </w:r>
      <w:proofErr w:type="spellStart"/>
      <w:r w:rsidRPr="000D3E72">
        <w:rPr>
          <w:rFonts w:cs="Times New Roman"/>
          <w:szCs w:val="24"/>
          <w:lang w:val="lt-LT"/>
        </w:rPr>
        <w:t>Padlet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Kahoot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Quizlet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Score</w:t>
      </w:r>
      <w:proofErr w:type="spellEnd"/>
      <w:r w:rsidRPr="000D3E72">
        <w:rPr>
          <w:rFonts w:cs="Times New Roman"/>
          <w:szCs w:val="24"/>
          <w:lang w:val="lt-LT"/>
        </w:rPr>
        <w:t xml:space="preserve"> </w:t>
      </w:r>
      <w:proofErr w:type="spellStart"/>
      <w:r w:rsidRPr="000D3E72">
        <w:rPr>
          <w:rFonts w:cs="Times New Roman"/>
          <w:szCs w:val="24"/>
          <w:lang w:val="lt-LT"/>
        </w:rPr>
        <w:t>Music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Solfeg.io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EDpuzzle</w:t>
      </w:r>
      <w:proofErr w:type="spellEnd"/>
      <w:r w:rsidRPr="000D3E72">
        <w:rPr>
          <w:rFonts w:cs="Times New Roman"/>
          <w:szCs w:val="24"/>
          <w:lang w:val="lt-LT"/>
        </w:rPr>
        <w:t xml:space="preserve">, ir kt.), padedančios sukurti </w:t>
      </w:r>
      <w:proofErr w:type="spellStart"/>
      <w:r w:rsidRPr="000D3E72">
        <w:rPr>
          <w:rFonts w:cs="Times New Roman"/>
          <w:szCs w:val="24"/>
          <w:lang w:val="lt-LT"/>
        </w:rPr>
        <w:t>ugdymo(si</w:t>
      </w:r>
      <w:proofErr w:type="spellEnd"/>
      <w:r w:rsidRPr="000D3E72">
        <w:rPr>
          <w:rFonts w:cs="Times New Roman"/>
          <w:szCs w:val="24"/>
          <w:lang w:val="lt-LT"/>
        </w:rPr>
        <w:t xml:space="preserve">) turinį, naudojamos tiek sinchroniniame, tiek asinchroniniame </w:t>
      </w:r>
      <w:proofErr w:type="spellStart"/>
      <w:r w:rsidRPr="000D3E72">
        <w:rPr>
          <w:rFonts w:cs="Times New Roman"/>
          <w:szCs w:val="24"/>
          <w:lang w:val="lt-LT"/>
        </w:rPr>
        <w:t>mokyme(si</w:t>
      </w:r>
      <w:proofErr w:type="spellEnd"/>
      <w:r w:rsidRPr="000D3E72">
        <w:rPr>
          <w:rFonts w:cs="Times New Roman"/>
          <w:szCs w:val="24"/>
          <w:lang w:val="lt-LT"/>
        </w:rPr>
        <w:t>).</w:t>
      </w:r>
    </w:p>
    <w:p w:rsidR="009369C0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b/>
          <w:bCs/>
          <w:szCs w:val="24"/>
          <w:lang w:val="lt-LT"/>
        </w:rPr>
        <w:t xml:space="preserve">Nuotolinio komunikavimo priemonės </w:t>
      </w:r>
      <w:r w:rsidR="007672DF" w:rsidRPr="000D3E72">
        <w:rPr>
          <w:rFonts w:cs="Times New Roman"/>
          <w:szCs w:val="24"/>
          <w:lang w:val="lt-LT"/>
        </w:rPr>
        <w:t>–</w:t>
      </w:r>
      <w:r w:rsidRPr="000D3E72">
        <w:rPr>
          <w:rFonts w:cs="Times New Roman"/>
          <w:szCs w:val="24"/>
          <w:lang w:val="lt-LT"/>
        </w:rPr>
        <w:t xml:space="preserve"> mobilieji telefonai, planšetės, nešiojamieji arba stacionarūs kompiuteriai</w:t>
      </w:r>
      <w:r w:rsidR="007672DF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turintys prieigą prie interneto</w:t>
      </w:r>
      <w:r w:rsidR="007672DF" w:rsidRPr="000D3E72">
        <w:rPr>
          <w:rFonts w:cs="Times New Roman"/>
          <w:szCs w:val="24"/>
          <w:lang w:val="lt-LT"/>
        </w:rPr>
        <w:t xml:space="preserve">, </w:t>
      </w:r>
      <w:r w:rsidRPr="000D3E72">
        <w:rPr>
          <w:rFonts w:cs="Times New Roman"/>
          <w:szCs w:val="24"/>
          <w:lang w:val="lt-LT"/>
        </w:rPr>
        <w:t>garso ir vaizdo įrašymo bei atkūrimo galimybes.</w:t>
      </w:r>
    </w:p>
    <w:p w:rsidR="007B19FF" w:rsidRPr="009369C0" w:rsidRDefault="007B19FF" w:rsidP="00CB70D0">
      <w:pPr>
        <w:pStyle w:val="NoSpacing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369C0">
        <w:rPr>
          <w:rFonts w:cs="Times New Roman"/>
          <w:b/>
          <w:bCs/>
          <w:szCs w:val="24"/>
          <w:lang w:val="lt-LT"/>
        </w:rPr>
        <w:t xml:space="preserve">Internetiniai </w:t>
      </w:r>
      <w:proofErr w:type="spellStart"/>
      <w:r w:rsidRPr="009369C0">
        <w:rPr>
          <w:rFonts w:cs="Times New Roman"/>
          <w:b/>
          <w:bCs/>
          <w:szCs w:val="24"/>
          <w:lang w:val="lt-LT"/>
        </w:rPr>
        <w:t>mokymo(si</w:t>
      </w:r>
      <w:proofErr w:type="spellEnd"/>
      <w:r w:rsidRPr="009369C0">
        <w:rPr>
          <w:rFonts w:cs="Times New Roman"/>
          <w:b/>
          <w:bCs/>
          <w:szCs w:val="24"/>
          <w:lang w:val="lt-LT"/>
        </w:rPr>
        <w:t xml:space="preserve">) ištekliai </w:t>
      </w:r>
      <w:r w:rsidRPr="009369C0">
        <w:rPr>
          <w:rFonts w:cs="Times New Roman"/>
          <w:szCs w:val="24"/>
          <w:lang w:val="lt-LT"/>
        </w:rPr>
        <w:t xml:space="preserve">– skaitmeninės </w:t>
      </w:r>
      <w:proofErr w:type="spellStart"/>
      <w:r w:rsidRPr="009369C0">
        <w:rPr>
          <w:rFonts w:cs="Times New Roman"/>
          <w:szCs w:val="24"/>
          <w:lang w:val="lt-LT"/>
        </w:rPr>
        <w:t>mokymo(si</w:t>
      </w:r>
      <w:proofErr w:type="spellEnd"/>
      <w:r w:rsidRPr="009369C0">
        <w:rPr>
          <w:rFonts w:cs="Times New Roman"/>
          <w:szCs w:val="24"/>
          <w:lang w:val="lt-LT"/>
        </w:rPr>
        <w:t xml:space="preserve">) priemonės </w:t>
      </w:r>
      <w:r w:rsidR="007672DF" w:rsidRPr="009369C0">
        <w:rPr>
          <w:rFonts w:cs="Times New Roman"/>
          <w:szCs w:val="24"/>
          <w:lang w:val="lt-LT"/>
        </w:rPr>
        <w:t>ir</w:t>
      </w:r>
      <w:r w:rsidRPr="009369C0">
        <w:rPr>
          <w:rFonts w:cs="Times New Roman"/>
          <w:szCs w:val="24"/>
          <w:lang w:val="lt-LT"/>
        </w:rPr>
        <w:t xml:space="preserve"> informaciniai šaltiniai internete, ŠMSM rekomenduojamas laisvai prieinamas nacionalinis skaitmeninis ugdymo turinys (</w:t>
      </w:r>
      <w:proofErr w:type="spellStart"/>
      <w:r w:rsidRPr="009369C0">
        <w:rPr>
          <w:rFonts w:cs="Times New Roman"/>
          <w:szCs w:val="24"/>
          <w:lang w:val="lt-LT"/>
        </w:rPr>
        <w:t>eMokykla</w:t>
      </w:r>
      <w:proofErr w:type="spellEnd"/>
      <w:r w:rsidRPr="009369C0">
        <w:rPr>
          <w:rFonts w:cs="Times New Roman"/>
          <w:szCs w:val="24"/>
          <w:lang w:val="lt-LT"/>
        </w:rPr>
        <w:t xml:space="preserve">, Ugdymo sodas ir kt.) bei kiti </w:t>
      </w:r>
      <w:proofErr w:type="spellStart"/>
      <w:r w:rsidRPr="009369C0">
        <w:rPr>
          <w:rFonts w:cs="Times New Roman"/>
          <w:szCs w:val="24"/>
          <w:lang w:val="lt-LT"/>
        </w:rPr>
        <w:t>mokymo(si</w:t>
      </w:r>
      <w:proofErr w:type="spellEnd"/>
      <w:r w:rsidRPr="009369C0">
        <w:rPr>
          <w:rFonts w:cs="Times New Roman"/>
          <w:szCs w:val="24"/>
          <w:lang w:val="lt-LT"/>
        </w:rPr>
        <w:t>) ištekliai mokytojams</w:t>
      </w:r>
      <w:r w:rsidR="0030320A" w:rsidRPr="009369C0">
        <w:rPr>
          <w:rFonts w:cs="Times New Roman"/>
          <w:szCs w:val="24"/>
          <w:lang w:val="lt-LT"/>
        </w:rPr>
        <w:t xml:space="preserve"> ir mokiniams</w:t>
      </w:r>
      <w:r w:rsidRPr="009369C0">
        <w:rPr>
          <w:rFonts w:cs="Times New Roman"/>
          <w:szCs w:val="24"/>
          <w:lang w:val="lt-LT"/>
        </w:rPr>
        <w:t>.</w:t>
      </w:r>
    </w:p>
    <w:p w:rsidR="007B19FF" w:rsidRDefault="007B19FF" w:rsidP="00CB70D0">
      <w:pPr>
        <w:pStyle w:val="NoSpacing"/>
        <w:tabs>
          <w:tab w:val="left" w:pos="851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CB70D0" w:rsidRPr="000D3E72" w:rsidRDefault="00CB70D0" w:rsidP="00CB70D0">
      <w:pPr>
        <w:pStyle w:val="NoSpacing"/>
        <w:tabs>
          <w:tab w:val="left" w:pos="851"/>
        </w:tabs>
        <w:spacing w:line="360" w:lineRule="auto"/>
        <w:jc w:val="both"/>
        <w:rPr>
          <w:rFonts w:cs="Times New Roman"/>
          <w:szCs w:val="24"/>
          <w:lang w:val="lt-LT"/>
        </w:rPr>
      </w:pPr>
    </w:p>
    <w:bookmarkEnd w:id="4"/>
    <w:bookmarkEnd w:id="6"/>
    <w:p w:rsidR="007B19FF" w:rsidRPr="000D3E72" w:rsidRDefault="007B19FF" w:rsidP="00CB70D0">
      <w:pPr>
        <w:pStyle w:val="NoSpacing"/>
        <w:spacing w:line="360" w:lineRule="auto"/>
        <w:ind w:left="284" w:hanging="284"/>
        <w:jc w:val="both"/>
        <w:rPr>
          <w:rFonts w:cs="Times New Roman"/>
          <w:szCs w:val="24"/>
          <w:lang w:val="lt-LT"/>
        </w:rPr>
      </w:pPr>
    </w:p>
    <w:p w:rsidR="007B19FF" w:rsidRPr="000D3E72" w:rsidRDefault="007B19FF" w:rsidP="00CB70D0">
      <w:pPr>
        <w:pStyle w:val="NoSpacing"/>
        <w:spacing w:line="360" w:lineRule="auto"/>
        <w:jc w:val="center"/>
        <w:rPr>
          <w:rFonts w:cs="Times New Roman"/>
          <w:b/>
          <w:szCs w:val="24"/>
          <w:lang w:val="lt-LT"/>
        </w:rPr>
      </w:pPr>
      <w:bookmarkStart w:id="10" w:name="_Hlk38181223"/>
      <w:r w:rsidRPr="000D3E72">
        <w:rPr>
          <w:rFonts w:cs="Times New Roman"/>
          <w:b/>
          <w:szCs w:val="24"/>
          <w:lang w:val="lt-LT"/>
        </w:rPr>
        <w:lastRenderedPageBreak/>
        <w:t>II SKYRIUS</w:t>
      </w:r>
    </w:p>
    <w:p w:rsidR="007B19FF" w:rsidRPr="000D3E72" w:rsidRDefault="007672DF" w:rsidP="00CB70D0">
      <w:pPr>
        <w:pStyle w:val="NoSpacing"/>
        <w:spacing w:line="360" w:lineRule="auto"/>
        <w:jc w:val="center"/>
        <w:rPr>
          <w:rFonts w:cs="Times New Roman"/>
          <w:b/>
          <w:szCs w:val="24"/>
          <w:lang w:val="lt-LT"/>
        </w:rPr>
      </w:pPr>
      <w:bookmarkStart w:id="11" w:name="_Hlk38279735"/>
      <w:r w:rsidRPr="000D3E72">
        <w:rPr>
          <w:rFonts w:cs="Times New Roman"/>
          <w:b/>
          <w:szCs w:val="24"/>
        </w:rPr>
        <w:t>UGDYMO PROCESO ORGANIZAVIM</w:t>
      </w:r>
      <w:r w:rsidR="00B253EB" w:rsidRPr="000D3E72">
        <w:rPr>
          <w:rFonts w:cs="Times New Roman"/>
          <w:b/>
          <w:szCs w:val="24"/>
        </w:rPr>
        <w:t>O</w:t>
      </w:r>
      <w:r w:rsidRPr="000D3E72">
        <w:rPr>
          <w:rFonts w:cs="Times New Roman"/>
          <w:b/>
          <w:szCs w:val="24"/>
        </w:rPr>
        <w:t xml:space="preserve"> NUOTOLINIU BŪDU</w:t>
      </w:r>
      <w:r w:rsidR="00B253EB" w:rsidRPr="000D3E72">
        <w:rPr>
          <w:rFonts w:cs="Times New Roman"/>
          <w:b/>
          <w:szCs w:val="24"/>
        </w:rPr>
        <w:t>, DALYVIAI</w:t>
      </w:r>
    </w:p>
    <w:bookmarkEnd w:id="10"/>
    <w:bookmarkEnd w:id="11"/>
    <w:p w:rsidR="007B19FF" w:rsidRPr="000D3E72" w:rsidRDefault="007B19FF" w:rsidP="00CB70D0">
      <w:pPr>
        <w:pStyle w:val="NoSpacing"/>
        <w:spacing w:line="360" w:lineRule="auto"/>
        <w:jc w:val="both"/>
        <w:rPr>
          <w:rFonts w:cs="Times New Roman"/>
          <w:szCs w:val="24"/>
          <w:lang w:val="lt-LT"/>
        </w:rPr>
      </w:pP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Nuotolinio </w:t>
      </w:r>
      <w:r w:rsidR="007672DF" w:rsidRPr="000D3E72">
        <w:rPr>
          <w:rFonts w:cs="Times New Roman"/>
          <w:szCs w:val="24"/>
          <w:lang w:val="lt-LT"/>
        </w:rPr>
        <w:t>ugdymo</w:t>
      </w:r>
      <w:r w:rsidRPr="000D3E72">
        <w:rPr>
          <w:rFonts w:cs="Times New Roman"/>
          <w:szCs w:val="24"/>
          <w:lang w:val="lt-LT"/>
        </w:rPr>
        <w:t xml:space="preserve"> </w:t>
      </w:r>
      <w:r w:rsidR="0030320A">
        <w:rPr>
          <w:rFonts w:cs="Times New Roman"/>
          <w:szCs w:val="24"/>
          <w:lang w:val="lt-LT"/>
        </w:rPr>
        <w:t xml:space="preserve">proceso organizavimo </w:t>
      </w:r>
      <w:r w:rsidRPr="000D3E72">
        <w:rPr>
          <w:rFonts w:cs="Times New Roman"/>
          <w:b/>
          <w:szCs w:val="24"/>
          <w:lang w:val="lt-LT"/>
        </w:rPr>
        <w:t>koordinavimo grupė</w:t>
      </w:r>
      <w:r w:rsidRPr="000D3E72">
        <w:rPr>
          <w:rFonts w:cs="Times New Roman"/>
          <w:szCs w:val="24"/>
          <w:lang w:val="lt-LT"/>
        </w:rPr>
        <w:t>: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koordinuoja mokinių </w:t>
      </w:r>
      <w:proofErr w:type="spellStart"/>
      <w:r w:rsidRPr="000D3E72">
        <w:rPr>
          <w:rFonts w:cs="Times New Roman"/>
          <w:szCs w:val="24"/>
          <w:lang w:val="lt-LT"/>
        </w:rPr>
        <w:t>mokymą(si</w:t>
      </w:r>
      <w:proofErr w:type="spellEnd"/>
      <w:r w:rsidRPr="000D3E72">
        <w:rPr>
          <w:rFonts w:cs="Times New Roman"/>
          <w:szCs w:val="24"/>
          <w:lang w:val="lt-LT"/>
        </w:rPr>
        <w:t>), pasiekimus;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pagal mokytojo pateiktą informaciją rengia ataskaitas mokyklos administracijai apie mokinių pasiekimus, pažangą bei lankomumą;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pagal reikiamybę teikia konsultacijas mokytojams apie nuotolinį </w:t>
      </w:r>
      <w:proofErr w:type="spellStart"/>
      <w:r w:rsidRPr="000D3E72">
        <w:rPr>
          <w:rFonts w:cs="Times New Roman"/>
          <w:szCs w:val="24"/>
          <w:lang w:val="lt-LT"/>
        </w:rPr>
        <w:t>mokymą(si</w:t>
      </w:r>
      <w:proofErr w:type="spellEnd"/>
      <w:r w:rsidRPr="000D3E72">
        <w:rPr>
          <w:rFonts w:cs="Times New Roman"/>
          <w:szCs w:val="24"/>
          <w:lang w:val="lt-LT"/>
        </w:rPr>
        <w:t>).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b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 Nuotolinį </w:t>
      </w:r>
      <w:r w:rsidR="0030320A">
        <w:rPr>
          <w:rFonts w:cs="Times New Roman"/>
          <w:szCs w:val="24"/>
          <w:lang w:val="lt-LT"/>
        </w:rPr>
        <w:t>ugdymą</w:t>
      </w:r>
      <w:r w:rsidRPr="000D3E72">
        <w:rPr>
          <w:rFonts w:cs="Times New Roman"/>
          <w:szCs w:val="24"/>
          <w:lang w:val="lt-LT"/>
        </w:rPr>
        <w:t xml:space="preserve"> vykdantis </w:t>
      </w:r>
      <w:r w:rsidRPr="000D3E72">
        <w:rPr>
          <w:rFonts w:cs="Times New Roman"/>
          <w:b/>
          <w:szCs w:val="24"/>
          <w:lang w:val="lt-LT"/>
        </w:rPr>
        <w:t>mokytojas: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prisijungia prie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30320A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30320A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aplinkos iš namų;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nuotoliniu būdu realiuoju (sinchroniniu) laiku veda virtualias pamokas pagal patvirtintą tvarkaraštį</w:t>
      </w:r>
      <w:r w:rsidR="0030320A">
        <w:rPr>
          <w:rFonts w:cs="Times New Roman"/>
          <w:szCs w:val="24"/>
          <w:lang w:val="lt-LT"/>
        </w:rPr>
        <w:t xml:space="preserve">, </w:t>
      </w:r>
      <w:r w:rsidRPr="000D3E72">
        <w:rPr>
          <w:rFonts w:cs="Times New Roman"/>
          <w:szCs w:val="24"/>
          <w:lang w:val="lt-LT"/>
        </w:rPr>
        <w:t xml:space="preserve">pagal mokinių poreikius </w:t>
      </w:r>
      <w:r w:rsidR="0030320A" w:rsidRPr="000D3E72">
        <w:rPr>
          <w:rFonts w:cs="Times New Roman"/>
          <w:szCs w:val="24"/>
          <w:lang w:val="lt-LT"/>
        </w:rPr>
        <w:t xml:space="preserve">teikia konsultacijas </w:t>
      </w:r>
      <w:r w:rsidRPr="000D3E72">
        <w:rPr>
          <w:rFonts w:cs="Times New Roman"/>
          <w:szCs w:val="24"/>
          <w:lang w:val="lt-LT"/>
        </w:rPr>
        <w:t>sutartu ir suderintu laiku;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darbui naudoja savo kompiuterį su vaizdo kamera ir ausinėmis arba garso kolonėlėmis bei turim</w:t>
      </w:r>
      <w:r w:rsidR="0030320A">
        <w:rPr>
          <w:rFonts w:cs="Times New Roman"/>
          <w:szCs w:val="24"/>
          <w:lang w:val="lt-LT"/>
        </w:rPr>
        <w:t>ą</w:t>
      </w:r>
      <w:r w:rsidRPr="000D3E72">
        <w:rPr>
          <w:rFonts w:cs="Times New Roman"/>
          <w:szCs w:val="24"/>
          <w:lang w:val="lt-LT"/>
        </w:rPr>
        <w:t xml:space="preserve"> pakankamo duomenų perdavimo greičio internet</w:t>
      </w:r>
      <w:r w:rsidR="0030320A">
        <w:rPr>
          <w:rFonts w:cs="Times New Roman"/>
          <w:szCs w:val="24"/>
          <w:lang w:val="lt-LT"/>
        </w:rPr>
        <w:t>ą</w:t>
      </w:r>
      <w:r w:rsidRPr="000D3E72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proofErr w:type="spellStart"/>
      <w:r w:rsidRPr="000D3E72">
        <w:rPr>
          <w:rFonts w:cs="Times New Roman"/>
          <w:szCs w:val="24"/>
          <w:lang w:val="lt-LT"/>
        </w:rPr>
        <w:t>mokymui</w:t>
      </w:r>
      <w:r w:rsidR="001E0A63" w:rsidRPr="000D3E72">
        <w:rPr>
          <w:rFonts w:cs="Times New Roman"/>
          <w:szCs w:val="24"/>
          <w:lang w:val="lt-LT"/>
        </w:rPr>
        <w:t>(si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naudoja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1E0A63" w:rsidRPr="000D3E72">
        <w:rPr>
          <w:rFonts w:cs="Times New Roman"/>
          <w:szCs w:val="24"/>
          <w:lang w:val="lt-LT"/>
        </w:rPr>
        <w:t>(si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medžiagą, kuri gali būti popierinė (pvz.</w:t>
      </w:r>
      <w:r w:rsidR="001E0A63" w:rsidRPr="000D3E72">
        <w:rPr>
          <w:rFonts w:cs="Times New Roman"/>
          <w:szCs w:val="24"/>
          <w:lang w:val="lt-LT"/>
        </w:rPr>
        <w:t>:</w:t>
      </w:r>
      <w:r w:rsidRPr="000D3E72">
        <w:rPr>
          <w:rFonts w:cs="Times New Roman"/>
          <w:szCs w:val="24"/>
          <w:lang w:val="lt-LT"/>
        </w:rPr>
        <w:t xml:space="preserve"> mokinių turimi vadovėliai ir natos, muzikos teorinių dalykų sąsiuviniai ir konspektai)</w:t>
      </w:r>
      <w:r w:rsidR="0030320A">
        <w:rPr>
          <w:rFonts w:cs="Times New Roman"/>
          <w:szCs w:val="24"/>
          <w:lang w:val="lt-LT"/>
        </w:rPr>
        <w:t xml:space="preserve"> ir</w:t>
      </w:r>
      <w:r w:rsidRPr="000D3E72">
        <w:rPr>
          <w:rFonts w:cs="Times New Roman"/>
          <w:szCs w:val="24"/>
          <w:lang w:val="lt-LT"/>
        </w:rPr>
        <w:t xml:space="preserve"> skaitmeninė (garso ir vaizdo format</w:t>
      </w:r>
      <w:r w:rsidR="0030320A">
        <w:rPr>
          <w:rFonts w:cs="Times New Roman"/>
          <w:szCs w:val="24"/>
          <w:lang w:val="lt-LT"/>
        </w:rPr>
        <w:t xml:space="preserve">ai, </w:t>
      </w:r>
      <w:r w:rsidRPr="000D3E72">
        <w:rPr>
          <w:rFonts w:cs="Times New Roman"/>
          <w:szCs w:val="24"/>
          <w:lang w:val="lt-LT"/>
        </w:rPr>
        <w:t>skaitmeninėse aplinkose su nuorodomis</w:t>
      </w:r>
      <w:r w:rsidR="0030320A">
        <w:rPr>
          <w:rFonts w:cs="Times New Roman"/>
          <w:szCs w:val="24"/>
          <w:lang w:val="lt-LT"/>
        </w:rPr>
        <w:t>, metodinės priemonės elektroninėje erdvėje</w:t>
      </w:r>
      <w:r w:rsidRPr="000D3E72">
        <w:rPr>
          <w:rFonts w:cs="Times New Roman"/>
          <w:szCs w:val="24"/>
          <w:lang w:val="lt-LT"/>
        </w:rPr>
        <w:t>);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naudojasi mokinių galimybes atitinkančia virtualia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 xml:space="preserve">) aplinka, praveda vaizdo konferencijas pamokoms organizuoti ir konsultacijoms teikti, kitomis komunikacijos priemonėmis palaiko ryšį su mokiniais ir jų tėvais </w:t>
      </w:r>
      <w:r w:rsidR="0030320A">
        <w:rPr>
          <w:rFonts w:cs="Times New Roman"/>
          <w:szCs w:val="24"/>
          <w:lang w:val="lt-LT"/>
        </w:rPr>
        <w:t xml:space="preserve">(globėjais) </w:t>
      </w:r>
      <w:r w:rsidRPr="000D3E72">
        <w:rPr>
          <w:rFonts w:cs="Times New Roman"/>
          <w:szCs w:val="24"/>
          <w:lang w:val="lt-LT"/>
        </w:rPr>
        <w:t>bei dalinasi patirtimi apie nuotolinio ugdymo organizavimą su kolegomis;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naudodamas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30320A">
        <w:rPr>
          <w:rFonts w:cs="Times New Roman"/>
          <w:szCs w:val="24"/>
          <w:lang w:val="lt-LT"/>
        </w:rPr>
        <w:t>(si</w:t>
      </w:r>
      <w:proofErr w:type="spellEnd"/>
      <w:r w:rsidR="0030320A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įrankius ir išteklius rengia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1E0A63" w:rsidRPr="000D3E72">
        <w:rPr>
          <w:rFonts w:cs="Times New Roman"/>
          <w:szCs w:val="24"/>
          <w:lang w:val="lt-LT"/>
        </w:rPr>
        <w:t>(si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medžiagą, turinio įsisavinimo ir savikontrolės užduotis, pamokos medžiagą sutartu būdu talpina mokiniams ir jų tėvams </w:t>
      </w:r>
      <w:r w:rsidR="0030320A">
        <w:rPr>
          <w:rFonts w:cs="Times New Roman"/>
          <w:szCs w:val="24"/>
          <w:lang w:val="lt-LT"/>
        </w:rPr>
        <w:t xml:space="preserve">(globėjams) </w:t>
      </w:r>
      <w:r w:rsidRPr="000D3E72">
        <w:rPr>
          <w:rFonts w:cs="Times New Roman"/>
          <w:szCs w:val="24"/>
          <w:lang w:val="lt-LT"/>
        </w:rPr>
        <w:t xml:space="preserve">prieinamoje, nuo išorinio </w:t>
      </w:r>
      <w:r w:rsidR="00875E86" w:rsidRPr="000D3E72">
        <w:rPr>
          <w:rFonts w:cs="Times New Roman"/>
          <w:szCs w:val="24"/>
          <w:lang w:val="lt-LT"/>
        </w:rPr>
        <w:t xml:space="preserve">kibernetinio </w:t>
      </w:r>
      <w:r w:rsidRPr="000D3E72">
        <w:rPr>
          <w:rFonts w:cs="Times New Roman"/>
          <w:szCs w:val="24"/>
          <w:lang w:val="lt-LT"/>
        </w:rPr>
        <w:t>poveikio apsaugotoje virtualioje erdvėje, nurodo užduočių atlikimo trukmę</w:t>
      </w:r>
      <w:r w:rsidR="0030320A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tikrina, vertina, komentuoja atliktus mokinių darbus, stebi mokinių pasiekimus, jų daromą pažangą, palaiko ryšius su tėvais</w:t>
      </w:r>
      <w:r w:rsidR="0030320A">
        <w:rPr>
          <w:rFonts w:cs="Times New Roman"/>
          <w:szCs w:val="24"/>
          <w:lang w:val="lt-LT"/>
        </w:rPr>
        <w:t xml:space="preserve"> (globėjais)</w:t>
      </w:r>
      <w:r w:rsidR="001E0A63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informuodamas juos apie mokinio pasiekimus;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informuoja tėvus (globėjus), mokyklos administraciją apie mokinius, kurie neįsitraukia į ugdymo procesą</w:t>
      </w:r>
      <w:r w:rsidR="004146A9">
        <w:rPr>
          <w:rFonts w:cs="Times New Roman"/>
          <w:szCs w:val="24"/>
          <w:lang w:val="lt-LT"/>
        </w:rPr>
        <w:t xml:space="preserve"> nuotoliniu būdu</w:t>
      </w:r>
      <w:r w:rsidRPr="000D3E72">
        <w:rPr>
          <w:rFonts w:cs="Times New Roman"/>
          <w:szCs w:val="24"/>
          <w:lang w:val="lt-LT"/>
        </w:rPr>
        <w:t xml:space="preserve">; 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nuolat seka ŠMSM bei NŠA interneto svetainėse teikiamą informaciją dėl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1E0A63" w:rsidRPr="000D3E72">
        <w:rPr>
          <w:rFonts w:cs="Times New Roman"/>
          <w:szCs w:val="24"/>
          <w:lang w:val="lt-LT"/>
        </w:rPr>
        <w:t>(si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organizavimo bei mokinių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1E0A63" w:rsidRPr="000D3E72">
        <w:rPr>
          <w:rFonts w:cs="Times New Roman"/>
          <w:szCs w:val="24"/>
          <w:lang w:val="lt-LT"/>
        </w:rPr>
        <w:t>(si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nuotoliniu būdu;</w:t>
      </w:r>
    </w:p>
    <w:p w:rsidR="007B19FF" w:rsidRPr="000D3E72" w:rsidRDefault="001E0A63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lastRenderedPageBreak/>
        <w:t xml:space="preserve">sistemingai </w:t>
      </w:r>
      <w:r w:rsidR="007B19FF" w:rsidRPr="000D3E72">
        <w:rPr>
          <w:rFonts w:cs="Times New Roman"/>
          <w:szCs w:val="24"/>
          <w:lang w:val="lt-LT"/>
        </w:rPr>
        <w:t>kaupia žinias ir patirtį</w:t>
      </w:r>
      <w:r w:rsidRPr="000D3E72">
        <w:rPr>
          <w:rFonts w:cs="Times New Roman"/>
          <w:szCs w:val="24"/>
          <w:lang w:val="lt-LT"/>
        </w:rPr>
        <w:t>,</w:t>
      </w:r>
      <w:r w:rsidR="007B19FF" w:rsidRPr="000D3E72">
        <w:rPr>
          <w:rFonts w:cs="Times New Roman"/>
          <w:szCs w:val="24"/>
          <w:lang w:val="lt-LT"/>
        </w:rPr>
        <w:t xml:space="preserve"> įsisavindamas nuotolinio </w:t>
      </w:r>
      <w:proofErr w:type="spellStart"/>
      <w:r w:rsidR="007B19FF" w:rsidRPr="000D3E72">
        <w:rPr>
          <w:rFonts w:cs="Times New Roman"/>
          <w:szCs w:val="24"/>
          <w:lang w:val="lt-LT"/>
        </w:rPr>
        <w:t>mokymo(si</w:t>
      </w:r>
      <w:proofErr w:type="spellEnd"/>
      <w:r w:rsidR="007B19FF" w:rsidRPr="000D3E72">
        <w:rPr>
          <w:rFonts w:cs="Times New Roman"/>
          <w:szCs w:val="24"/>
          <w:lang w:val="lt-LT"/>
        </w:rPr>
        <w:t>) resursus, tobulinasi ir kelia kvalifikaciją nuotoliniu būdu.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b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Nuotoliniu būdu besimokantis </w:t>
      </w:r>
      <w:r w:rsidRPr="000D3E72">
        <w:rPr>
          <w:rFonts w:cs="Times New Roman"/>
          <w:b/>
          <w:szCs w:val="24"/>
          <w:lang w:val="lt-LT"/>
        </w:rPr>
        <w:t>mokinys: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pagal patvirtintą </w:t>
      </w:r>
      <w:r w:rsidR="001E0A63" w:rsidRPr="000D3E72">
        <w:rPr>
          <w:rFonts w:cs="Times New Roman"/>
          <w:szCs w:val="24"/>
          <w:lang w:val="lt-LT"/>
        </w:rPr>
        <w:t xml:space="preserve">pamokų </w:t>
      </w:r>
      <w:r w:rsidRPr="000D3E72">
        <w:rPr>
          <w:rFonts w:cs="Times New Roman"/>
          <w:szCs w:val="24"/>
          <w:lang w:val="lt-LT"/>
        </w:rPr>
        <w:t xml:space="preserve">tvarkaraštį arba sutartu realiuoju (sinchroniniu) laiku dalyvauja pamokoje ir/ar nerealiuoju (asinchroniniu) laiku savarankiškai dirba su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4146A9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4146A9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medžiaga</w:t>
      </w:r>
      <w:r w:rsidR="001E0A63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įsisavindamas ir gilindamas žinias bei praktinius įgūdžius;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bendrauja ir konsultuojasi su mokytojais, stebi savo individualią pažangą;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gali paprašyti mokytojo pagalbos ir paaiškinimų, parašydamas el. laišką mokytojo pateiktu el. paštu </w:t>
      </w:r>
      <w:r w:rsidR="004146A9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ar kitu su mokytoju suderintu būdu</w:t>
      </w:r>
      <w:r w:rsidR="004146A9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iki nurodyto termino atlikęs užduotis, pats ar su tėvų (globėjų) pagalba, atsiunčia jas mokytojui el. paštu </w:t>
      </w:r>
      <w:r w:rsidR="004146A9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ar kitu sutartu būdu</w:t>
      </w:r>
      <w:r w:rsidR="004146A9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, prikabindamas failą su mokytojo nurodytu pavadinimu arba atlieka užduotis mokytojo nurodytoje virtualioje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4146A9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4146A9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aplinkoje</w:t>
      </w:r>
      <w:r w:rsidR="001E0A63" w:rsidRPr="000D3E72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planuoja mokymosi ir poilsio laiką</w:t>
      </w:r>
      <w:r w:rsidR="004146A9">
        <w:rPr>
          <w:rFonts w:cs="Times New Roman"/>
          <w:szCs w:val="24"/>
          <w:lang w:val="lt-LT"/>
        </w:rPr>
        <w:t>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b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Nuotoliniame </w:t>
      </w:r>
      <w:proofErr w:type="spellStart"/>
      <w:r w:rsidRPr="000D3E72">
        <w:rPr>
          <w:rFonts w:cs="Times New Roman"/>
          <w:szCs w:val="24"/>
          <w:lang w:val="lt-LT"/>
        </w:rPr>
        <w:t>mokyme(si</w:t>
      </w:r>
      <w:proofErr w:type="spellEnd"/>
      <w:r w:rsidRPr="000D3E72">
        <w:rPr>
          <w:rFonts w:cs="Times New Roman"/>
          <w:szCs w:val="24"/>
          <w:lang w:val="lt-LT"/>
        </w:rPr>
        <w:t xml:space="preserve">) dalyvaujančio </w:t>
      </w:r>
      <w:r w:rsidRPr="000D3E72">
        <w:rPr>
          <w:rFonts w:cs="Times New Roman"/>
          <w:b/>
          <w:szCs w:val="24"/>
          <w:lang w:val="lt-LT"/>
        </w:rPr>
        <w:t>mokinio tėvai (globėjai):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pagal galimybes rūpina</w:t>
      </w:r>
      <w:r w:rsidR="001E0A63" w:rsidRPr="000D3E72">
        <w:rPr>
          <w:rFonts w:cs="Times New Roman"/>
          <w:szCs w:val="24"/>
          <w:lang w:val="lt-LT"/>
        </w:rPr>
        <w:t>si</w:t>
      </w:r>
      <w:r w:rsidRPr="000D3E72">
        <w:rPr>
          <w:rFonts w:cs="Times New Roman"/>
          <w:szCs w:val="24"/>
          <w:lang w:val="lt-LT"/>
        </w:rPr>
        <w:t xml:space="preserve"> techninėmis priemonėmis vaiko nuotoliniam </w:t>
      </w:r>
      <w:proofErr w:type="spellStart"/>
      <w:r w:rsidRPr="000D3E72">
        <w:rPr>
          <w:rFonts w:cs="Times New Roman"/>
          <w:szCs w:val="24"/>
          <w:lang w:val="lt-LT"/>
        </w:rPr>
        <w:t>mokymui(si</w:t>
      </w:r>
      <w:proofErr w:type="spellEnd"/>
      <w:r w:rsidRPr="000D3E72">
        <w:rPr>
          <w:rFonts w:cs="Times New Roman"/>
          <w:szCs w:val="24"/>
          <w:lang w:val="lt-LT"/>
        </w:rPr>
        <w:t>): kompiuteriu, telefonu, interneto ryšiu</w:t>
      </w:r>
      <w:r w:rsidR="004146A9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apie turimas priemones informuodami pagrindinio </w:t>
      </w:r>
      <w:r w:rsidR="001E0A63" w:rsidRPr="000D3E72">
        <w:rPr>
          <w:rFonts w:cs="Times New Roman"/>
          <w:szCs w:val="24"/>
          <w:lang w:val="lt-LT"/>
        </w:rPr>
        <w:t>dalyko</w:t>
      </w:r>
      <w:r w:rsidRPr="000D3E72">
        <w:rPr>
          <w:rFonts w:cs="Times New Roman"/>
          <w:szCs w:val="24"/>
          <w:lang w:val="lt-LT"/>
        </w:rPr>
        <w:t xml:space="preserve"> mokytoją;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užtikrina, kad vaikas laikytųsi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1E0A63" w:rsidRPr="000D3E72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1E0A63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ir poilsio režimo bei karantino/</w:t>
      </w:r>
      <w:proofErr w:type="spellStart"/>
      <w:r w:rsidRPr="000D3E72">
        <w:rPr>
          <w:rFonts w:cs="Times New Roman"/>
          <w:szCs w:val="24"/>
          <w:lang w:val="lt-LT"/>
        </w:rPr>
        <w:t>saviizoliacijos</w:t>
      </w:r>
      <w:proofErr w:type="spellEnd"/>
      <w:r w:rsidRPr="000D3E72">
        <w:rPr>
          <w:rFonts w:cs="Times New Roman"/>
          <w:szCs w:val="24"/>
          <w:lang w:val="lt-LT"/>
        </w:rPr>
        <w:t xml:space="preserve"> sąlygų</w:t>
      </w:r>
      <w:r w:rsidR="001E0A63" w:rsidRPr="000D3E72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rūpinasi, kad vaikas pagal galimybes pamokų tvarkaraščio laiku susipažintų su paskirtoje internetinėje erdvėje pateikta pamokos medžiaga</w:t>
      </w:r>
      <w:r w:rsidR="001E0A63" w:rsidRPr="000D3E72">
        <w:rPr>
          <w:rFonts w:cs="Times New Roman"/>
          <w:szCs w:val="24"/>
          <w:lang w:val="lt-LT"/>
        </w:rPr>
        <w:t xml:space="preserve">, </w:t>
      </w:r>
      <w:r w:rsidRPr="000D3E72">
        <w:rPr>
          <w:rFonts w:cs="Times New Roman"/>
          <w:szCs w:val="24"/>
          <w:lang w:val="lt-LT"/>
        </w:rPr>
        <w:t>laiku atliktų užduotis bei pasinaudotų mokytojo pagalba</w:t>
      </w:r>
      <w:r w:rsidR="00B253EB" w:rsidRPr="000D3E72">
        <w:rPr>
          <w:rFonts w:cs="Times New Roman"/>
          <w:szCs w:val="24"/>
          <w:lang w:val="lt-LT"/>
        </w:rPr>
        <w:t>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šeimoje esant keliems mokyklinio amžiaus vaikams, sprendžia, kaip bus naudojamasi turimomis techninėmis priemonėmis;</w:t>
      </w:r>
    </w:p>
    <w:p w:rsidR="007B19FF" w:rsidRPr="000D3E72" w:rsidRDefault="007B19FF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nedelsdami praneša pagrindinio </w:t>
      </w:r>
      <w:r w:rsidR="00B253EB" w:rsidRPr="000D3E72">
        <w:rPr>
          <w:rFonts w:cs="Times New Roman"/>
          <w:szCs w:val="24"/>
          <w:lang w:val="lt-LT"/>
        </w:rPr>
        <w:t xml:space="preserve">dalyko </w:t>
      </w:r>
      <w:r w:rsidRPr="000D3E72">
        <w:rPr>
          <w:rFonts w:cs="Times New Roman"/>
          <w:szCs w:val="24"/>
          <w:lang w:val="lt-LT"/>
        </w:rPr>
        <w:t xml:space="preserve">mokytojui ir administracijai apie vaiko susirgimo ir kitus nenumatytus atvejus, dėl kurių vaikas negali dalyvauti nuotolinio </w:t>
      </w:r>
      <w:proofErr w:type="spellStart"/>
      <w:r w:rsidR="004146A9">
        <w:rPr>
          <w:rFonts w:cs="Times New Roman"/>
          <w:szCs w:val="24"/>
          <w:lang w:val="lt-LT"/>
        </w:rPr>
        <w:t>ugdymo</w:t>
      </w:r>
      <w:r w:rsidR="00B253EB" w:rsidRPr="000D3E72">
        <w:rPr>
          <w:rFonts w:cs="Times New Roman"/>
          <w:szCs w:val="24"/>
          <w:lang w:val="lt-LT"/>
        </w:rPr>
        <w:t>(</w:t>
      </w:r>
      <w:r w:rsidRPr="000D3E72">
        <w:rPr>
          <w:rFonts w:cs="Times New Roman"/>
          <w:szCs w:val="24"/>
          <w:lang w:val="lt-LT"/>
        </w:rPr>
        <w:t>si</w:t>
      </w:r>
      <w:proofErr w:type="spellEnd"/>
      <w:r w:rsidR="00B253EB" w:rsidRPr="000D3E72">
        <w:rPr>
          <w:rFonts w:cs="Times New Roman"/>
          <w:szCs w:val="24"/>
          <w:lang w:val="lt-LT"/>
        </w:rPr>
        <w:t xml:space="preserve">) </w:t>
      </w:r>
      <w:r w:rsidRPr="000D3E72">
        <w:rPr>
          <w:rFonts w:cs="Times New Roman"/>
          <w:szCs w:val="24"/>
          <w:lang w:val="lt-LT"/>
        </w:rPr>
        <w:t>procese</w:t>
      </w:r>
      <w:r w:rsidR="00B253EB" w:rsidRPr="000D3E72">
        <w:rPr>
          <w:rFonts w:cs="Times New Roman"/>
          <w:szCs w:val="24"/>
          <w:lang w:val="lt-LT"/>
        </w:rPr>
        <w:t>;</w:t>
      </w:r>
    </w:p>
    <w:p w:rsidR="007B19FF" w:rsidRPr="000D3E72" w:rsidRDefault="00B253EB" w:rsidP="00CB70D0">
      <w:pPr>
        <w:pStyle w:val="NoSpacing"/>
        <w:numPr>
          <w:ilvl w:val="1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b</w:t>
      </w:r>
      <w:r w:rsidR="007B19FF" w:rsidRPr="000D3E72">
        <w:rPr>
          <w:rFonts w:cs="Times New Roman"/>
          <w:szCs w:val="24"/>
          <w:lang w:val="lt-LT"/>
        </w:rPr>
        <w:t xml:space="preserve">endrauja su pagrindinio </w:t>
      </w:r>
      <w:r w:rsidRPr="000D3E72">
        <w:rPr>
          <w:rFonts w:cs="Times New Roman"/>
          <w:szCs w:val="24"/>
          <w:lang w:val="lt-LT"/>
        </w:rPr>
        <w:t>dalyko</w:t>
      </w:r>
      <w:r w:rsidR="007B19FF" w:rsidRPr="000D3E72">
        <w:rPr>
          <w:rFonts w:cs="Times New Roman"/>
          <w:szCs w:val="24"/>
          <w:lang w:val="lt-LT"/>
        </w:rPr>
        <w:t xml:space="preserve"> ir kitais mokytojais sutarta </w:t>
      </w:r>
      <w:r w:rsidRPr="000D3E72">
        <w:rPr>
          <w:rFonts w:cs="Times New Roman"/>
          <w:szCs w:val="24"/>
          <w:lang w:val="lt-LT"/>
        </w:rPr>
        <w:t xml:space="preserve">komunikavimo </w:t>
      </w:r>
      <w:r w:rsidR="007B19FF" w:rsidRPr="000D3E72">
        <w:rPr>
          <w:rFonts w:cs="Times New Roman"/>
          <w:szCs w:val="24"/>
          <w:lang w:val="lt-LT"/>
        </w:rPr>
        <w:t>forma</w:t>
      </w:r>
      <w:r w:rsidRPr="000D3E72">
        <w:rPr>
          <w:rFonts w:cs="Times New Roman"/>
          <w:szCs w:val="24"/>
          <w:lang w:val="lt-LT"/>
        </w:rPr>
        <w:t>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Nuotolinio </w:t>
      </w:r>
      <w:proofErr w:type="spellStart"/>
      <w:r w:rsidRPr="000D3E72">
        <w:rPr>
          <w:rFonts w:cs="Times New Roman"/>
          <w:szCs w:val="24"/>
          <w:lang w:val="lt-LT"/>
        </w:rPr>
        <w:t>mokymo(si</w:t>
      </w:r>
      <w:proofErr w:type="spellEnd"/>
      <w:r w:rsidRPr="000D3E72">
        <w:rPr>
          <w:rFonts w:cs="Times New Roman"/>
          <w:szCs w:val="24"/>
          <w:lang w:val="lt-LT"/>
        </w:rPr>
        <w:t xml:space="preserve">) dalyviai (mokytojai, mokiniai, jų tėvai) komunikuoja telefonijos ryšiais, </w:t>
      </w:r>
      <w:r w:rsidR="00B253EB" w:rsidRPr="000D3E72">
        <w:rPr>
          <w:rFonts w:cs="Times New Roman"/>
          <w:szCs w:val="24"/>
          <w:lang w:val="lt-LT"/>
        </w:rPr>
        <w:t xml:space="preserve">   </w:t>
      </w:r>
      <w:r w:rsidRPr="000D3E72">
        <w:rPr>
          <w:rFonts w:cs="Times New Roman"/>
          <w:szCs w:val="24"/>
          <w:lang w:val="lt-LT"/>
        </w:rPr>
        <w:t>el.</w:t>
      </w:r>
      <w:r w:rsidR="00B253EB" w:rsidRPr="000D3E72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 xml:space="preserve">paštu, </w:t>
      </w:r>
      <w:proofErr w:type="spellStart"/>
      <w:r w:rsidRPr="000D3E72">
        <w:rPr>
          <w:rFonts w:cs="Times New Roman"/>
          <w:szCs w:val="24"/>
          <w:lang w:val="lt-LT"/>
        </w:rPr>
        <w:t>Skype</w:t>
      </w:r>
      <w:proofErr w:type="spellEnd"/>
      <w:r w:rsidRPr="000D3E72">
        <w:rPr>
          <w:rFonts w:cs="Times New Roman"/>
          <w:szCs w:val="24"/>
          <w:lang w:val="lt-LT"/>
        </w:rPr>
        <w:t xml:space="preserve">, Messenger, </w:t>
      </w:r>
      <w:proofErr w:type="spellStart"/>
      <w:r w:rsidRPr="000D3E72">
        <w:rPr>
          <w:rFonts w:cs="Times New Roman"/>
          <w:szCs w:val="24"/>
          <w:lang w:val="lt-LT"/>
        </w:rPr>
        <w:t>Viber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WhatsApp</w:t>
      </w:r>
      <w:proofErr w:type="spellEnd"/>
      <w:r w:rsidRPr="000D3E72">
        <w:rPr>
          <w:rFonts w:cs="Times New Roman"/>
          <w:szCs w:val="24"/>
          <w:lang w:val="lt-LT"/>
        </w:rPr>
        <w:t xml:space="preserve"> programėlėmis, suplanuotomis vaizdo konferencijomis </w:t>
      </w:r>
      <w:proofErr w:type="spellStart"/>
      <w:r w:rsidRPr="000D3E72">
        <w:rPr>
          <w:rFonts w:cs="Times New Roman"/>
          <w:szCs w:val="24"/>
          <w:lang w:val="lt-LT"/>
        </w:rPr>
        <w:t>Zoom</w:t>
      </w:r>
      <w:proofErr w:type="spellEnd"/>
      <w:r w:rsidRPr="000D3E72">
        <w:rPr>
          <w:rFonts w:cs="Times New Roman"/>
          <w:szCs w:val="24"/>
          <w:lang w:val="lt-LT"/>
        </w:rPr>
        <w:t xml:space="preserve"> platformoje, </w:t>
      </w:r>
      <w:proofErr w:type="spellStart"/>
      <w:r w:rsidRPr="000D3E72">
        <w:rPr>
          <w:rFonts w:cs="Times New Roman"/>
          <w:szCs w:val="24"/>
          <w:lang w:val="lt-LT"/>
        </w:rPr>
        <w:t>Facebook</w:t>
      </w:r>
      <w:proofErr w:type="spellEnd"/>
      <w:r w:rsidRPr="000D3E72">
        <w:rPr>
          <w:rFonts w:cs="Times New Roman"/>
          <w:szCs w:val="24"/>
          <w:lang w:val="lt-LT"/>
        </w:rPr>
        <w:t xml:space="preserve"> uždarose grupėse, atsižvelgdami į šiose priemonėse taikomus amžiaus ribojimus bei kibernetinio saugumo nuostatas.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lastRenderedPageBreak/>
        <w:t xml:space="preserve">Trumpalaikės ir ilgalaikės mokymosi užduotys, teikiama teorinė ir kita </w:t>
      </w:r>
      <w:proofErr w:type="spellStart"/>
      <w:r w:rsidRPr="000D3E72">
        <w:rPr>
          <w:rFonts w:cs="Times New Roman"/>
          <w:szCs w:val="24"/>
          <w:lang w:val="lt-LT"/>
        </w:rPr>
        <w:t>ugdymui(si</w:t>
      </w:r>
      <w:proofErr w:type="spellEnd"/>
      <w:r w:rsidRPr="000D3E72">
        <w:rPr>
          <w:rFonts w:cs="Times New Roman"/>
          <w:szCs w:val="24"/>
          <w:lang w:val="lt-LT"/>
        </w:rPr>
        <w:t>) reikalinga medžiaga</w:t>
      </w:r>
      <w:r w:rsidR="004146A9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talpinama Mokyklos internetiniame puslapyje nuo pašalinių vartotojų apsaugotoje prieigoje ar su jos vartotojais sutartoje kitoje internetinėje aplinkoje, laikantis Lietuvos Respublikos autorių teisių ir gretutinių teisių įstatyme skelbiamų nuostatų, reglamentuoja</w:t>
      </w:r>
      <w:r w:rsidR="00B253EB" w:rsidRPr="000D3E72">
        <w:rPr>
          <w:rFonts w:cs="Times New Roman"/>
          <w:szCs w:val="24"/>
          <w:lang w:val="lt-LT"/>
        </w:rPr>
        <w:t>nčių</w:t>
      </w:r>
      <w:r w:rsidRPr="000D3E72">
        <w:rPr>
          <w:rFonts w:cs="Times New Roman"/>
          <w:szCs w:val="24"/>
          <w:lang w:val="lt-LT"/>
        </w:rPr>
        <w:t xml:space="preserve"> kūrinių panaudojimą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B253EB" w:rsidRPr="000D3E72">
        <w:rPr>
          <w:rFonts w:cs="Times New Roman"/>
          <w:szCs w:val="24"/>
          <w:lang w:val="lt-LT"/>
        </w:rPr>
        <w:t>(si</w:t>
      </w:r>
      <w:proofErr w:type="spellEnd"/>
      <w:r w:rsidR="00B253EB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ir mokslinių tyrimų tikslais.</w:t>
      </w:r>
    </w:p>
    <w:p w:rsidR="007B19FF" w:rsidRPr="000D3E72" w:rsidRDefault="007B19FF" w:rsidP="00CB70D0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Grįžtamasis ryšys mokiniams, jų tėvams (globėjams) teikiamas komentarais ir/ar fiksuojamais</w:t>
      </w:r>
      <w:r w:rsidR="00875E86" w:rsidRPr="000D3E72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>įvertinimais</w:t>
      </w:r>
      <w:r w:rsidR="00B253EB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atsiunčiant įvertintą mokinio darbą el</w:t>
      </w:r>
      <w:r w:rsidR="00B253EB" w:rsidRPr="000D3E72">
        <w:rPr>
          <w:rFonts w:cs="Times New Roman"/>
          <w:szCs w:val="24"/>
          <w:lang w:val="lt-LT"/>
        </w:rPr>
        <w:t>.</w:t>
      </w:r>
      <w:r w:rsidRPr="000D3E72">
        <w:rPr>
          <w:rFonts w:cs="Times New Roman"/>
          <w:szCs w:val="24"/>
          <w:lang w:val="lt-LT"/>
        </w:rPr>
        <w:t xml:space="preserve"> paštu.</w:t>
      </w:r>
    </w:p>
    <w:p w:rsidR="00A52426" w:rsidRPr="000D3E72" w:rsidRDefault="00A52426" w:rsidP="00CB70D0">
      <w:pPr>
        <w:pStyle w:val="NoSpacing"/>
        <w:spacing w:line="360" w:lineRule="auto"/>
        <w:ind w:left="360" w:hanging="360"/>
        <w:jc w:val="both"/>
        <w:rPr>
          <w:rFonts w:cs="Times New Roman"/>
          <w:szCs w:val="24"/>
          <w:lang w:val="lt-LT"/>
        </w:rPr>
      </w:pPr>
    </w:p>
    <w:p w:rsidR="00A52426" w:rsidRPr="000D3E72" w:rsidRDefault="00A52426" w:rsidP="00CB70D0">
      <w:pPr>
        <w:pStyle w:val="NoSpacing"/>
        <w:spacing w:line="360" w:lineRule="auto"/>
        <w:jc w:val="both"/>
        <w:rPr>
          <w:rFonts w:cs="Times New Roman"/>
          <w:szCs w:val="24"/>
          <w:lang w:val="lt-LT"/>
        </w:rPr>
      </w:pPr>
    </w:p>
    <w:p w:rsidR="00A52426" w:rsidRPr="000D3E72" w:rsidRDefault="00A52426" w:rsidP="00CB70D0">
      <w:pPr>
        <w:pStyle w:val="NoSpacing"/>
        <w:spacing w:line="360" w:lineRule="auto"/>
        <w:ind w:left="284" w:hanging="284"/>
        <w:jc w:val="center"/>
        <w:rPr>
          <w:rFonts w:cs="Times New Roman"/>
          <w:b/>
          <w:szCs w:val="24"/>
          <w:lang w:val="pl-PL"/>
        </w:rPr>
      </w:pPr>
      <w:r w:rsidRPr="000D3E72">
        <w:rPr>
          <w:rFonts w:cs="Times New Roman"/>
          <w:b/>
          <w:szCs w:val="24"/>
          <w:lang w:val="pl-PL"/>
        </w:rPr>
        <w:t>I</w:t>
      </w:r>
      <w:r w:rsidR="001F2860" w:rsidRPr="000D3E72">
        <w:rPr>
          <w:rFonts w:cs="Times New Roman"/>
          <w:b/>
          <w:szCs w:val="24"/>
          <w:lang w:val="pl-PL"/>
        </w:rPr>
        <w:t>I</w:t>
      </w:r>
      <w:r w:rsidRPr="000D3E72">
        <w:rPr>
          <w:rFonts w:cs="Times New Roman"/>
          <w:b/>
          <w:szCs w:val="24"/>
          <w:lang w:val="pl-PL"/>
        </w:rPr>
        <w:t>I SKYRIUS</w:t>
      </w:r>
    </w:p>
    <w:p w:rsidR="00A52426" w:rsidRPr="000D3E72" w:rsidRDefault="00B253EB" w:rsidP="00CB70D0">
      <w:pPr>
        <w:pStyle w:val="NoSpacing"/>
        <w:spacing w:line="360" w:lineRule="auto"/>
        <w:jc w:val="center"/>
        <w:rPr>
          <w:rFonts w:cs="Times New Roman"/>
          <w:b/>
          <w:szCs w:val="24"/>
          <w:lang w:val="lt-LT"/>
        </w:rPr>
      </w:pPr>
      <w:r w:rsidRPr="000D3E72">
        <w:rPr>
          <w:rFonts w:cs="Times New Roman"/>
          <w:b/>
          <w:szCs w:val="24"/>
        </w:rPr>
        <w:t>UGDYMO PROCESO ORGANIZAVIM</w:t>
      </w:r>
      <w:r w:rsidR="004146A9">
        <w:rPr>
          <w:rFonts w:cs="Times New Roman"/>
          <w:b/>
          <w:szCs w:val="24"/>
        </w:rPr>
        <w:t>AS</w:t>
      </w:r>
      <w:r w:rsidRPr="000D3E72">
        <w:rPr>
          <w:rFonts w:cs="Times New Roman"/>
          <w:b/>
          <w:szCs w:val="24"/>
        </w:rPr>
        <w:t xml:space="preserve"> NUOTOLINIU BŪDU</w:t>
      </w:r>
      <w:r w:rsidR="00A52426" w:rsidRPr="000D3E72">
        <w:rPr>
          <w:rFonts w:cs="Times New Roman"/>
          <w:b/>
          <w:szCs w:val="24"/>
          <w:lang w:val="pl-PL"/>
        </w:rPr>
        <w:t xml:space="preserve"> PAGAL FŠPU PROGRAMAS</w:t>
      </w:r>
    </w:p>
    <w:p w:rsidR="00B253EB" w:rsidRPr="000D3E72" w:rsidRDefault="00B253EB" w:rsidP="00CB70D0">
      <w:pPr>
        <w:pStyle w:val="NoSpacing"/>
        <w:spacing w:line="360" w:lineRule="auto"/>
        <w:ind w:left="284" w:hanging="284"/>
        <w:jc w:val="center"/>
        <w:rPr>
          <w:rFonts w:cs="Times New Roman"/>
          <w:b/>
          <w:szCs w:val="24"/>
          <w:lang w:val="pl-PL"/>
        </w:rPr>
      </w:pPr>
    </w:p>
    <w:p w:rsidR="00A52426" w:rsidRPr="000D3E72" w:rsidRDefault="00A52426" w:rsidP="00CB70D0">
      <w:pPr>
        <w:pStyle w:val="NoSpacing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cs="Times New Roman"/>
          <w:szCs w:val="24"/>
          <w:lang w:val="lt-LT"/>
        </w:rPr>
      </w:pPr>
      <w:bookmarkStart w:id="12" w:name="_Hlk38151111"/>
      <w:r w:rsidRPr="000D3E72">
        <w:rPr>
          <w:rFonts w:cs="Times New Roman"/>
          <w:szCs w:val="24"/>
          <w:lang w:val="lt-LT"/>
        </w:rPr>
        <w:t>Mokykloje FŠPU</w:t>
      </w:r>
      <w:r w:rsidR="004146A9">
        <w:rPr>
          <w:rFonts w:cs="Times New Roman"/>
          <w:szCs w:val="24"/>
          <w:lang w:val="lt-LT"/>
        </w:rPr>
        <w:t xml:space="preserve"> pradinio/pagrindinio/išplėstinio muzikinio ugdymo </w:t>
      </w:r>
      <w:r w:rsidRPr="000D3E72">
        <w:rPr>
          <w:rFonts w:cs="Times New Roman"/>
          <w:szCs w:val="24"/>
          <w:lang w:val="lt-LT"/>
        </w:rPr>
        <w:t xml:space="preserve">programos </w:t>
      </w:r>
      <w:r w:rsidR="00A1440B" w:rsidRPr="000D3E72">
        <w:rPr>
          <w:rFonts w:cs="Times New Roman"/>
          <w:szCs w:val="24"/>
          <w:lang w:val="lt-LT"/>
        </w:rPr>
        <w:t xml:space="preserve">(fortepijono, solinio, chorinio, estradinio dainavimo, styginių instrumentų (smuiko, violončelės, gitaros), liaudies (kanklių, birbynės, </w:t>
      </w:r>
      <w:proofErr w:type="spellStart"/>
      <w:r w:rsidR="00A1440B" w:rsidRPr="000D3E72">
        <w:rPr>
          <w:rFonts w:cs="Times New Roman"/>
          <w:szCs w:val="24"/>
          <w:lang w:val="lt-LT"/>
        </w:rPr>
        <w:t>lumzdelio</w:t>
      </w:r>
      <w:proofErr w:type="spellEnd"/>
      <w:r w:rsidR="00A1440B" w:rsidRPr="000D3E72">
        <w:rPr>
          <w:rFonts w:cs="Times New Roman"/>
          <w:szCs w:val="24"/>
          <w:lang w:val="lt-LT"/>
        </w:rPr>
        <w:t xml:space="preserve">), pučiamųjų (fleitos) bei akordeono) </w:t>
      </w:r>
      <w:r w:rsidRPr="000D3E72">
        <w:rPr>
          <w:rFonts w:cs="Times New Roman"/>
          <w:szCs w:val="24"/>
          <w:lang w:val="lt-LT"/>
        </w:rPr>
        <w:t>vykdomos</w:t>
      </w:r>
      <w:r w:rsidR="00B253EB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taikant individualų ir grupinį </w:t>
      </w:r>
      <w:proofErr w:type="spellStart"/>
      <w:r w:rsidRPr="000D3E72">
        <w:rPr>
          <w:rFonts w:cs="Times New Roman"/>
          <w:szCs w:val="24"/>
          <w:lang w:val="lt-LT"/>
        </w:rPr>
        <w:t>mokymą(si</w:t>
      </w:r>
      <w:proofErr w:type="spellEnd"/>
      <w:r w:rsidRPr="000D3E72">
        <w:rPr>
          <w:rFonts w:cs="Times New Roman"/>
          <w:szCs w:val="24"/>
          <w:lang w:val="lt-LT"/>
        </w:rPr>
        <w:t xml:space="preserve">), todėl susidarius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A1440B" w:rsidRPr="000D3E72">
        <w:rPr>
          <w:rFonts w:cs="Times New Roman"/>
          <w:szCs w:val="24"/>
          <w:lang w:val="lt-LT"/>
        </w:rPr>
        <w:t>(si</w:t>
      </w:r>
      <w:proofErr w:type="spellEnd"/>
      <w:r w:rsidR="00A1440B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poreikiui, muzikinio ugdymo formos atitinkamai keliamos į nuotolinio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4146A9">
        <w:rPr>
          <w:rFonts w:cs="Times New Roman"/>
          <w:szCs w:val="24"/>
          <w:lang w:val="lt-LT"/>
        </w:rPr>
        <w:t>(si</w:t>
      </w:r>
      <w:proofErr w:type="spellEnd"/>
      <w:r w:rsidR="004146A9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platformas, stengiantis nepažeisti programomis nustatytų ugdymo tikslų ir uždavinių. </w:t>
      </w:r>
    </w:p>
    <w:p w:rsidR="00B253EB" w:rsidRPr="000D3E72" w:rsidRDefault="004146A9" w:rsidP="00CB70D0">
      <w:pPr>
        <w:pStyle w:val="NoSpacing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bookmarkStart w:id="13" w:name="_Hlk38280866"/>
      <w:r w:rsidRPr="00B916AF">
        <w:rPr>
          <w:rFonts w:cs="Times New Roman"/>
          <w:b/>
          <w:szCs w:val="24"/>
          <w:lang w:val="lt-LT"/>
        </w:rPr>
        <w:t>Individual</w:t>
      </w:r>
      <w:r w:rsidR="009400AF">
        <w:rPr>
          <w:rFonts w:cs="Times New Roman"/>
          <w:b/>
          <w:szCs w:val="24"/>
          <w:lang w:val="lt-LT"/>
        </w:rPr>
        <w:t>ių</w:t>
      </w:r>
      <w:r w:rsidRPr="00B916AF">
        <w:rPr>
          <w:rFonts w:cs="Times New Roman"/>
          <w:b/>
          <w:szCs w:val="24"/>
          <w:lang w:val="lt-LT"/>
        </w:rPr>
        <w:t xml:space="preserve"> dalyk</w:t>
      </w:r>
      <w:r w:rsidR="009400AF">
        <w:rPr>
          <w:rFonts w:cs="Times New Roman"/>
          <w:b/>
          <w:szCs w:val="24"/>
          <w:lang w:val="lt-LT"/>
        </w:rPr>
        <w:t>ų</w:t>
      </w:r>
      <w:r w:rsidRPr="00B916AF">
        <w:rPr>
          <w:rFonts w:cs="Times New Roman"/>
          <w:b/>
          <w:szCs w:val="24"/>
          <w:lang w:val="lt-LT"/>
        </w:rPr>
        <w:t xml:space="preserve"> </w:t>
      </w:r>
      <w:r w:rsidR="009400AF" w:rsidRPr="000D3E72">
        <w:rPr>
          <w:rFonts w:cs="Times New Roman"/>
          <w:szCs w:val="24"/>
          <w:lang w:val="lt-LT"/>
        </w:rPr>
        <w:t>–</w:t>
      </w:r>
      <w:r w:rsidR="00B916AF">
        <w:rPr>
          <w:rFonts w:cs="Times New Roman"/>
          <w:b/>
          <w:szCs w:val="24"/>
          <w:lang w:val="lt-LT"/>
        </w:rPr>
        <w:t xml:space="preserve"> </w:t>
      </w:r>
      <w:r w:rsidR="00B253EB" w:rsidRPr="00B916AF">
        <w:rPr>
          <w:rFonts w:cs="Times New Roman"/>
          <w:b/>
          <w:szCs w:val="24"/>
          <w:lang w:val="lt-LT"/>
        </w:rPr>
        <w:t>fortepijono, smuiko, violončelės, gitaros,</w:t>
      </w:r>
      <w:r w:rsidR="00A1440B" w:rsidRPr="00B916AF">
        <w:rPr>
          <w:rFonts w:cs="Times New Roman"/>
          <w:b/>
          <w:szCs w:val="24"/>
          <w:lang w:val="lt-LT"/>
        </w:rPr>
        <w:t xml:space="preserve"> </w:t>
      </w:r>
      <w:r w:rsidR="00B253EB" w:rsidRPr="00B916AF">
        <w:rPr>
          <w:rFonts w:cs="Times New Roman"/>
          <w:b/>
          <w:szCs w:val="24"/>
          <w:lang w:val="lt-LT"/>
        </w:rPr>
        <w:t xml:space="preserve">kanklių, birbynės, </w:t>
      </w:r>
      <w:proofErr w:type="spellStart"/>
      <w:r w:rsidR="00B253EB" w:rsidRPr="00B916AF">
        <w:rPr>
          <w:rFonts w:cs="Times New Roman"/>
          <w:b/>
          <w:szCs w:val="24"/>
          <w:lang w:val="lt-LT"/>
        </w:rPr>
        <w:t>lumzdelio</w:t>
      </w:r>
      <w:proofErr w:type="spellEnd"/>
      <w:r w:rsidR="00B253EB" w:rsidRPr="00B916AF">
        <w:rPr>
          <w:rFonts w:cs="Times New Roman"/>
          <w:b/>
          <w:szCs w:val="24"/>
          <w:lang w:val="lt-LT"/>
        </w:rPr>
        <w:t>, fleitos, akordeono</w:t>
      </w:r>
      <w:r w:rsidR="00A1440B" w:rsidRPr="00B916AF">
        <w:rPr>
          <w:rFonts w:cs="Times New Roman"/>
          <w:b/>
          <w:szCs w:val="24"/>
          <w:lang w:val="lt-LT"/>
        </w:rPr>
        <w:t>, solinio dainavimo,</w:t>
      </w:r>
      <w:r w:rsidR="00B253EB" w:rsidRPr="00B916AF">
        <w:rPr>
          <w:rFonts w:cs="Times New Roman"/>
          <w:b/>
          <w:szCs w:val="24"/>
          <w:lang w:val="lt-LT"/>
        </w:rPr>
        <w:t xml:space="preserve"> </w:t>
      </w:r>
      <w:proofErr w:type="spellStart"/>
      <w:r w:rsidR="00B253EB" w:rsidRPr="00B916AF">
        <w:rPr>
          <w:rFonts w:cs="Times New Roman"/>
          <w:b/>
          <w:szCs w:val="24"/>
          <w:lang w:val="fr-FR"/>
        </w:rPr>
        <w:t>akompanimento</w:t>
      </w:r>
      <w:proofErr w:type="spellEnd"/>
      <w:r w:rsidR="00B253EB" w:rsidRPr="00B916AF">
        <w:rPr>
          <w:rFonts w:cs="Times New Roman"/>
          <w:b/>
          <w:szCs w:val="24"/>
          <w:lang w:val="fr-FR"/>
        </w:rPr>
        <w:t xml:space="preserve">, </w:t>
      </w:r>
      <w:proofErr w:type="spellStart"/>
      <w:r w:rsidR="00B253EB" w:rsidRPr="00B916AF">
        <w:rPr>
          <w:rFonts w:cs="Times New Roman"/>
          <w:b/>
          <w:szCs w:val="24"/>
          <w:lang w:val="fr-FR"/>
        </w:rPr>
        <w:t>dirigavimo</w:t>
      </w:r>
      <w:proofErr w:type="spellEnd"/>
      <w:r w:rsidR="00B253EB" w:rsidRPr="00B916AF">
        <w:rPr>
          <w:rFonts w:cs="Times New Roman"/>
          <w:b/>
          <w:szCs w:val="24"/>
          <w:lang w:val="fr-FR"/>
        </w:rPr>
        <w:t xml:space="preserve"> </w:t>
      </w:r>
      <w:proofErr w:type="spellStart"/>
      <w:r w:rsidR="00E95A60" w:rsidRPr="00B916AF">
        <w:rPr>
          <w:rFonts w:cs="Times New Roman"/>
          <w:szCs w:val="24"/>
          <w:lang w:val="fr-FR"/>
        </w:rPr>
        <w:t>mokym</w:t>
      </w:r>
      <w:r w:rsidRPr="00B916AF">
        <w:rPr>
          <w:rFonts w:cs="Times New Roman"/>
          <w:szCs w:val="24"/>
          <w:lang w:val="fr-FR"/>
        </w:rPr>
        <w:t>as</w:t>
      </w:r>
      <w:proofErr w:type="spellEnd"/>
      <w:r w:rsidR="00E95A60" w:rsidRPr="00B916AF">
        <w:rPr>
          <w:rFonts w:cs="Times New Roman"/>
          <w:szCs w:val="24"/>
          <w:lang w:val="lt-LT"/>
        </w:rPr>
        <w:t xml:space="preserve"> </w:t>
      </w:r>
      <w:r w:rsidR="00B253EB" w:rsidRPr="00B916AF">
        <w:rPr>
          <w:rFonts w:cs="Times New Roman"/>
          <w:szCs w:val="24"/>
          <w:lang w:val="lt-LT"/>
        </w:rPr>
        <w:t>nuotoliniu būdu</w:t>
      </w:r>
      <w:r w:rsidR="00B916AF">
        <w:rPr>
          <w:rFonts w:cs="Times New Roman"/>
          <w:szCs w:val="24"/>
          <w:lang w:val="lt-LT"/>
        </w:rPr>
        <w:t>:</w:t>
      </w:r>
    </w:p>
    <w:bookmarkEnd w:id="13"/>
    <w:p w:rsidR="00B916AF" w:rsidRPr="000D3E72" w:rsidRDefault="00B916AF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i</w:t>
      </w:r>
      <w:r w:rsidRPr="000D3E72">
        <w:rPr>
          <w:rFonts w:cs="Times New Roman"/>
          <w:szCs w:val="24"/>
          <w:lang w:val="lt-LT"/>
        </w:rPr>
        <w:t>ndividualios instrumento pamokos po 45 minutes vyksta pagal patvirtintą ugdymo p</w:t>
      </w:r>
      <w:r>
        <w:rPr>
          <w:rFonts w:cs="Times New Roman"/>
          <w:szCs w:val="24"/>
          <w:lang w:val="lt-LT"/>
        </w:rPr>
        <w:t>laną</w:t>
      </w:r>
      <w:r w:rsidRPr="000D3E72">
        <w:rPr>
          <w:rFonts w:cs="Times New Roman"/>
          <w:szCs w:val="24"/>
          <w:lang w:val="lt-LT"/>
        </w:rPr>
        <w:t xml:space="preserve"> du arba vieną kartą per savaitę sinchroniniu būdu per pasirinktas specializuotas IT platformas (pvz. </w:t>
      </w:r>
      <w:hyperlink r:id="rId6" w:history="1">
        <w:r w:rsidRPr="000D3E72">
          <w:rPr>
            <w:rStyle w:val="Hyperlink"/>
            <w:rFonts w:cs="Times New Roman"/>
            <w:color w:val="auto"/>
            <w:szCs w:val="24"/>
          </w:rPr>
          <w:t>https://academy.musico.io/</w:t>
        </w:r>
      </w:hyperlink>
      <w:r w:rsidRPr="000D3E72">
        <w:rPr>
          <w:rFonts w:cs="Times New Roman"/>
          <w:szCs w:val="24"/>
        </w:rPr>
        <w:t xml:space="preserve">) </w:t>
      </w:r>
      <w:proofErr w:type="spellStart"/>
      <w:r w:rsidRPr="000D3E72">
        <w:rPr>
          <w:rFonts w:cs="Times New Roman"/>
          <w:szCs w:val="24"/>
        </w:rPr>
        <w:t>ar</w:t>
      </w:r>
      <w:proofErr w:type="spellEnd"/>
      <w:r w:rsidRPr="000D3E72">
        <w:rPr>
          <w:rFonts w:cs="Times New Roman"/>
          <w:szCs w:val="24"/>
        </w:rPr>
        <w:t>/</w:t>
      </w:r>
      <w:proofErr w:type="spellStart"/>
      <w:r w:rsidRPr="000D3E72">
        <w:rPr>
          <w:rFonts w:cs="Times New Roman"/>
          <w:szCs w:val="24"/>
        </w:rPr>
        <w:t>ir</w:t>
      </w:r>
      <w:proofErr w:type="spellEnd"/>
      <w:r w:rsidRPr="000D3E72">
        <w:rPr>
          <w:rFonts w:cs="Times New Roman"/>
          <w:szCs w:val="24"/>
        </w:rPr>
        <w:t xml:space="preserve"> </w:t>
      </w:r>
      <w:r w:rsidRPr="000D3E72">
        <w:rPr>
          <w:rFonts w:cs="Times New Roman"/>
          <w:szCs w:val="24"/>
          <w:lang w:val="lt-LT"/>
        </w:rPr>
        <w:t xml:space="preserve">pasirinkta programėle </w:t>
      </w:r>
      <w:r w:rsidRPr="000D3E72">
        <w:rPr>
          <w:rFonts w:cs="Times New Roman"/>
          <w:szCs w:val="24"/>
        </w:rPr>
        <w:t>(</w:t>
      </w:r>
      <w:r w:rsidRPr="000D3E72">
        <w:rPr>
          <w:rFonts w:eastAsia="Times New Roman" w:cs="Times New Roman"/>
          <w:bCs/>
          <w:szCs w:val="24"/>
        </w:rPr>
        <w:t xml:space="preserve">Zoom, </w:t>
      </w:r>
      <w:r w:rsidRPr="000D3E72">
        <w:rPr>
          <w:rFonts w:cs="Times New Roman"/>
          <w:szCs w:val="24"/>
        </w:rPr>
        <w:t xml:space="preserve">Discord, </w:t>
      </w:r>
      <w:r w:rsidRPr="000D3E72">
        <w:rPr>
          <w:rFonts w:eastAsia="Times New Roman" w:cs="Times New Roman"/>
          <w:bCs/>
          <w:szCs w:val="24"/>
        </w:rPr>
        <w:t>Google Duo,</w:t>
      </w:r>
      <w:r w:rsidRPr="000D3E72">
        <w:rPr>
          <w:rFonts w:cs="Times New Roman"/>
          <w:szCs w:val="24"/>
        </w:rPr>
        <w:t xml:space="preserve"> </w:t>
      </w:r>
      <w:r w:rsidRPr="000D3E72">
        <w:rPr>
          <w:rFonts w:eastAsia="Times New Roman" w:cs="Times New Roman"/>
          <w:bCs/>
          <w:szCs w:val="24"/>
        </w:rPr>
        <w:t>Messenger, Viber, Skype, WhatsApp)</w:t>
      </w:r>
      <w:r w:rsidRPr="000D3E72">
        <w:rPr>
          <w:rFonts w:cs="Times New Roman"/>
          <w:szCs w:val="24"/>
          <w:lang w:val="lt-LT"/>
        </w:rPr>
        <w:t>;</w:t>
      </w:r>
    </w:p>
    <w:p w:rsidR="00B253EB" w:rsidRPr="000D3E72" w:rsidRDefault="00B916AF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</w:t>
      </w:r>
      <w:r w:rsidR="00B253EB" w:rsidRPr="000D3E72">
        <w:rPr>
          <w:rFonts w:cs="Times New Roman"/>
          <w:szCs w:val="24"/>
          <w:lang w:val="lt-LT"/>
        </w:rPr>
        <w:t xml:space="preserve">amokos laiko resursai formuojami skaidant į tris dalis: </w:t>
      </w:r>
    </w:p>
    <w:p w:rsidR="00B253EB" w:rsidRPr="000D3E72" w:rsidRDefault="00B253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pirmoji pamokos dalis skiriama </w:t>
      </w:r>
      <w:r w:rsidRPr="000D3E72">
        <w:rPr>
          <w:rFonts w:eastAsia="Times New Roman" w:cs="Times New Roman"/>
          <w:bCs/>
          <w:szCs w:val="24"/>
          <w:lang w:val="lt-LT"/>
        </w:rPr>
        <w:t>praėjusios pamokos medžiagos priminimui, namų darbų</w:t>
      </w:r>
      <w:r w:rsidR="00B916AF">
        <w:rPr>
          <w:rFonts w:eastAsia="Times New Roman" w:cs="Times New Roman"/>
          <w:bCs/>
          <w:szCs w:val="24"/>
          <w:lang w:val="lt-LT"/>
        </w:rPr>
        <w:t xml:space="preserve"> </w:t>
      </w:r>
      <w:r w:rsidRPr="000D3E72">
        <w:rPr>
          <w:rFonts w:eastAsia="Times New Roman" w:cs="Times New Roman"/>
          <w:bCs/>
          <w:szCs w:val="24"/>
          <w:lang w:val="lt-LT"/>
        </w:rPr>
        <w:t>tikrinimui;</w:t>
      </w:r>
    </w:p>
    <w:p w:rsidR="00B253EB" w:rsidRPr="000D3E72" w:rsidRDefault="00B253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antroje pamokos dalyje </w:t>
      </w:r>
      <w:r w:rsidRPr="000D3E72">
        <w:rPr>
          <w:rFonts w:eastAsia="Times New Roman" w:cs="Times New Roman"/>
          <w:bCs/>
          <w:szCs w:val="24"/>
          <w:lang w:val="lt-LT"/>
        </w:rPr>
        <w:t>pateikiama nauja informacija, formuluojamos</w:t>
      </w:r>
      <w:r w:rsidR="003E1778">
        <w:rPr>
          <w:rFonts w:eastAsia="Times New Roman" w:cs="Times New Roman"/>
          <w:bCs/>
          <w:szCs w:val="24"/>
          <w:lang w:val="lt-LT"/>
        </w:rPr>
        <w:t xml:space="preserve"> </w:t>
      </w:r>
      <w:r w:rsidRPr="000D3E72">
        <w:rPr>
          <w:rFonts w:eastAsia="Times New Roman" w:cs="Times New Roman"/>
          <w:bCs/>
          <w:szCs w:val="24"/>
          <w:lang w:val="lt-LT"/>
        </w:rPr>
        <w:t>konkrečios užduotys, individualus darbas</w:t>
      </w:r>
      <w:r w:rsidR="003E1778">
        <w:rPr>
          <w:rFonts w:eastAsia="Times New Roman" w:cs="Times New Roman"/>
          <w:bCs/>
          <w:szCs w:val="24"/>
          <w:lang w:val="lt-LT"/>
        </w:rPr>
        <w:t>;</w:t>
      </w:r>
    </w:p>
    <w:p w:rsidR="00B253EB" w:rsidRPr="000D3E72" w:rsidRDefault="00B253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trečia pamokos dalis skiriama </w:t>
      </w:r>
      <w:r w:rsidRPr="000D3E72">
        <w:rPr>
          <w:rFonts w:eastAsia="Times New Roman" w:cs="Times New Roman"/>
          <w:bCs/>
          <w:szCs w:val="24"/>
          <w:lang w:val="lt-LT"/>
        </w:rPr>
        <w:t>proceso aptarimui, veiklos refle</w:t>
      </w:r>
      <w:r w:rsidR="003E1778">
        <w:rPr>
          <w:rFonts w:eastAsia="Times New Roman" w:cs="Times New Roman"/>
          <w:bCs/>
          <w:szCs w:val="24"/>
          <w:lang w:val="lt-LT"/>
        </w:rPr>
        <w:t>k</w:t>
      </w:r>
      <w:r w:rsidRPr="000D3E72">
        <w:rPr>
          <w:rFonts w:eastAsia="Times New Roman" w:cs="Times New Roman"/>
          <w:bCs/>
          <w:szCs w:val="24"/>
          <w:lang w:val="lt-LT"/>
        </w:rPr>
        <w:t>tavimui, tolimesnių užduočių formulavimui, įsivertinimui</w:t>
      </w:r>
      <w:r w:rsidR="003E1778">
        <w:rPr>
          <w:rFonts w:eastAsia="Times New Roman" w:cs="Times New Roman"/>
          <w:bCs/>
          <w:szCs w:val="24"/>
          <w:lang w:val="lt-LT"/>
        </w:rPr>
        <w:t>, namų darbų skyrimui;</w:t>
      </w:r>
    </w:p>
    <w:p w:rsidR="00B916AF" w:rsidRPr="000D3E72" w:rsidRDefault="003E1778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lastRenderedPageBreak/>
        <w:t xml:space="preserve">individualios </w:t>
      </w:r>
      <w:r w:rsidR="00B916AF" w:rsidRPr="000D3E72">
        <w:rPr>
          <w:rFonts w:cs="Times New Roman"/>
          <w:szCs w:val="24"/>
          <w:lang w:val="lt-LT"/>
        </w:rPr>
        <w:t xml:space="preserve">instrumento </w:t>
      </w:r>
      <w:r>
        <w:rPr>
          <w:rFonts w:cs="Times New Roman"/>
          <w:szCs w:val="24"/>
          <w:lang w:val="lt-LT"/>
        </w:rPr>
        <w:t xml:space="preserve">(balso) pamokos lavina </w:t>
      </w:r>
      <w:r w:rsidR="00B916AF" w:rsidRPr="000D3E72">
        <w:rPr>
          <w:rFonts w:cs="Times New Roman"/>
          <w:szCs w:val="24"/>
          <w:lang w:val="lt-LT"/>
        </w:rPr>
        <w:t>muzikavimo įgūdži</w:t>
      </w:r>
      <w:r>
        <w:rPr>
          <w:rFonts w:cs="Times New Roman"/>
          <w:szCs w:val="24"/>
          <w:lang w:val="lt-LT"/>
        </w:rPr>
        <w:t>us</w:t>
      </w:r>
      <w:r w:rsidR="00B916AF" w:rsidRPr="000D3E72">
        <w:rPr>
          <w:rFonts w:cs="Times New Roman"/>
          <w:szCs w:val="24"/>
          <w:lang w:val="lt-LT"/>
        </w:rPr>
        <w:t xml:space="preserve">, taikant nuotolinio </w:t>
      </w:r>
      <w:proofErr w:type="spellStart"/>
      <w:r w:rsidR="00B916AF" w:rsidRPr="000D3E72">
        <w:rPr>
          <w:rFonts w:cs="Times New Roman"/>
          <w:szCs w:val="24"/>
          <w:lang w:val="lt-LT"/>
        </w:rPr>
        <w:t>mokymo(si</w:t>
      </w:r>
      <w:proofErr w:type="spellEnd"/>
      <w:r w:rsidR="00B916AF" w:rsidRPr="000D3E72">
        <w:rPr>
          <w:rFonts w:cs="Times New Roman"/>
          <w:szCs w:val="24"/>
          <w:lang w:val="lt-LT"/>
        </w:rPr>
        <w:t>) būdus ir formas;</w:t>
      </w:r>
    </w:p>
    <w:p w:rsidR="00B253EB" w:rsidRPr="000D3E72" w:rsidRDefault="003E1778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eastAsia="Times New Roman" w:cs="Times New Roman"/>
          <w:bCs/>
          <w:szCs w:val="24"/>
          <w:lang w:val="lt-LT"/>
        </w:rPr>
        <w:t>n</w:t>
      </w:r>
      <w:r w:rsidR="00B253EB" w:rsidRPr="000D3E72">
        <w:rPr>
          <w:rFonts w:eastAsia="Times New Roman" w:cs="Times New Roman"/>
          <w:bCs/>
          <w:szCs w:val="24"/>
          <w:lang w:val="lt-LT"/>
        </w:rPr>
        <w:t>amų darbai, savarankiškos užduotys konkretizuojamos</w:t>
      </w:r>
      <w:r>
        <w:rPr>
          <w:rFonts w:eastAsia="Times New Roman" w:cs="Times New Roman"/>
          <w:bCs/>
          <w:szCs w:val="24"/>
          <w:lang w:val="lt-LT"/>
        </w:rPr>
        <w:t>,</w:t>
      </w:r>
      <w:r w:rsidR="00B253EB" w:rsidRPr="000D3E72">
        <w:rPr>
          <w:rFonts w:eastAsia="Times New Roman" w:cs="Times New Roman"/>
          <w:bCs/>
          <w:szCs w:val="24"/>
          <w:lang w:val="lt-LT"/>
        </w:rPr>
        <w:t xml:space="preserve"> taikant minimalius laiko resursus, skatinančios kūrybiškumą</w:t>
      </w:r>
      <w:r>
        <w:rPr>
          <w:rFonts w:eastAsia="Times New Roman" w:cs="Times New Roman"/>
          <w:bCs/>
          <w:szCs w:val="24"/>
          <w:lang w:val="lt-LT"/>
        </w:rPr>
        <w:t xml:space="preserve">, </w:t>
      </w:r>
      <w:r w:rsidR="00B253EB" w:rsidRPr="000D3E72">
        <w:rPr>
          <w:rFonts w:eastAsia="Times New Roman" w:cs="Times New Roman"/>
          <w:bCs/>
          <w:szCs w:val="24"/>
          <w:lang w:val="lt-LT"/>
        </w:rPr>
        <w:t>savarankišką iniciatyvą, stiprinančios mokymosi motyvaciją</w:t>
      </w:r>
      <w:r>
        <w:rPr>
          <w:rFonts w:eastAsia="Times New Roman" w:cs="Times New Roman"/>
          <w:bCs/>
          <w:szCs w:val="24"/>
          <w:lang w:val="lt-LT"/>
        </w:rPr>
        <w:t>:</w:t>
      </w:r>
    </w:p>
    <w:p w:rsidR="00B253EB" w:rsidRPr="000D3E72" w:rsidRDefault="00B253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eastAsia="Times New Roman" w:cs="Times New Roman"/>
          <w:bCs/>
          <w:szCs w:val="24"/>
          <w:lang w:val="lt-LT"/>
        </w:rPr>
        <w:t xml:space="preserve">namų darbai pateikiami </w:t>
      </w:r>
      <w:r w:rsidRPr="000D3E72">
        <w:rPr>
          <w:rStyle w:val="textexposedshow"/>
          <w:rFonts w:cs="Times New Roman"/>
          <w:szCs w:val="24"/>
          <w:lang w:val="lt-LT"/>
        </w:rPr>
        <w:t xml:space="preserve">el. paštu, </w:t>
      </w:r>
      <w:proofErr w:type="spellStart"/>
      <w:r w:rsidRPr="000D3E72">
        <w:rPr>
          <w:rFonts w:cs="Times New Roman"/>
          <w:szCs w:val="24"/>
          <w:lang w:val="lt-LT"/>
        </w:rPr>
        <w:t>Google</w:t>
      </w:r>
      <w:proofErr w:type="spellEnd"/>
      <w:r w:rsidRPr="000D3E72">
        <w:rPr>
          <w:rFonts w:cs="Times New Roman"/>
          <w:szCs w:val="24"/>
          <w:lang w:val="lt-LT"/>
        </w:rPr>
        <w:t xml:space="preserve"> </w:t>
      </w:r>
      <w:proofErr w:type="spellStart"/>
      <w:r w:rsidRPr="000D3E72">
        <w:rPr>
          <w:rFonts w:cs="Times New Roman"/>
          <w:szCs w:val="24"/>
          <w:lang w:val="lt-LT"/>
        </w:rPr>
        <w:t>Drive</w:t>
      </w:r>
      <w:proofErr w:type="spellEnd"/>
      <w:r w:rsidRPr="000D3E72">
        <w:rPr>
          <w:rStyle w:val="textexposedshow"/>
          <w:rFonts w:cs="Times New Roman"/>
          <w:szCs w:val="24"/>
          <w:lang w:val="lt-LT"/>
        </w:rPr>
        <w:t xml:space="preserve"> ar kitais, su mokytoju sutartais būdais iškart po pamokos arba tą pačią dieną</w:t>
      </w:r>
      <w:r w:rsidR="003E1778">
        <w:rPr>
          <w:rStyle w:val="textexposedshow"/>
          <w:rFonts w:cs="Times New Roman"/>
          <w:szCs w:val="24"/>
          <w:lang w:val="lt-LT"/>
        </w:rPr>
        <w:t>;</w:t>
      </w:r>
    </w:p>
    <w:p w:rsidR="00B253EB" w:rsidRPr="000D3E72" w:rsidRDefault="003E1778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eastAsia="Times New Roman" w:cs="Times New Roman"/>
          <w:bCs/>
          <w:szCs w:val="24"/>
          <w:lang w:val="lt-LT"/>
        </w:rPr>
        <w:t>b</w:t>
      </w:r>
      <w:r w:rsidR="00B253EB" w:rsidRPr="000D3E72">
        <w:rPr>
          <w:rFonts w:eastAsia="Times New Roman" w:cs="Times New Roman"/>
          <w:bCs/>
          <w:szCs w:val="24"/>
          <w:lang w:val="lt-LT"/>
        </w:rPr>
        <w:t xml:space="preserve">endravimas su mokytoju/grįžtamasis ryšys vyksta </w:t>
      </w:r>
      <w:r w:rsidR="00B253EB" w:rsidRPr="000D3E72">
        <w:rPr>
          <w:rStyle w:val="textexposedshow"/>
          <w:rFonts w:cs="Times New Roman"/>
          <w:szCs w:val="24"/>
          <w:lang w:val="lt-LT"/>
        </w:rPr>
        <w:t xml:space="preserve">kartą per savaitę arba dažniau, </w:t>
      </w:r>
      <w:r>
        <w:rPr>
          <w:rStyle w:val="textexposedshow"/>
          <w:rFonts w:cs="Times New Roman"/>
          <w:szCs w:val="24"/>
          <w:lang w:val="lt-LT"/>
        </w:rPr>
        <w:t xml:space="preserve">esant </w:t>
      </w:r>
      <w:r w:rsidR="00B253EB" w:rsidRPr="000D3E72">
        <w:rPr>
          <w:rStyle w:val="textexposedshow"/>
          <w:rFonts w:cs="Times New Roman"/>
          <w:szCs w:val="24"/>
          <w:lang w:val="lt-LT"/>
        </w:rPr>
        <w:t>poreiki</w:t>
      </w:r>
      <w:r>
        <w:rPr>
          <w:rStyle w:val="textexposedshow"/>
          <w:rFonts w:cs="Times New Roman"/>
          <w:szCs w:val="24"/>
          <w:lang w:val="lt-LT"/>
        </w:rPr>
        <w:t>ui</w:t>
      </w:r>
      <w:r w:rsidR="00B253EB" w:rsidRPr="000D3E72">
        <w:rPr>
          <w:rStyle w:val="textexposedshow"/>
          <w:rFonts w:cs="Times New Roman"/>
          <w:szCs w:val="24"/>
          <w:lang w:val="lt-LT"/>
        </w:rPr>
        <w:t xml:space="preserve"> el. paštu ar kitais, su mokytoju sutartais būdais</w:t>
      </w:r>
      <w:r>
        <w:rPr>
          <w:rStyle w:val="textexposedshow"/>
          <w:rFonts w:cs="Times New Roman"/>
          <w:szCs w:val="24"/>
          <w:lang w:val="lt-LT"/>
        </w:rPr>
        <w:t>;</w:t>
      </w:r>
    </w:p>
    <w:p w:rsidR="00B253EB" w:rsidRPr="003E1778" w:rsidRDefault="00B253EB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eastAsia="Times New Roman" w:cs="Times New Roman"/>
          <w:bCs/>
          <w:szCs w:val="24"/>
          <w:lang w:val="lt-LT"/>
        </w:rPr>
        <w:t xml:space="preserve">mokinys iki nustatyto termino </w:t>
      </w:r>
      <w:r w:rsidR="003E1778">
        <w:rPr>
          <w:rFonts w:eastAsia="Times New Roman" w:cs="Times New Roman"/>
          <w:bCs/>
          <w:szCs w:val="24"/>
          <w:lang w:val="lt-LT"/>
        </w:rPr>
        <w:t xml:space="preserve">privalo </w:t>
      </w:r>
      <w:r w:rsidRPr="000D3E72">
        <w:rPr>
          <w:rFonts w:eastAsia="Times New Roman" w:cs="Times New Roman"/>
          <w:bCs/>
          <w:szCs w:val="24"/>
          <w:lang w:val="lt-LT"/>
        </w:rPr>
        <w:t>atsi</w:t>
      </w:r>
      <w:r w:rsidR="003E1778">
        <w:rPr>
          <w:rFonts w:eastAsia="Times New Roman" w:cs="Times New Roman"/>
          <w:bCs/>
          <w:szCs w:val="24"/>
          <w:lang w:val="lt-LT"/>
        </w:rPr>
        <w:t>ųsti</w:t>
      </w:r>
      <w:r w:rsidRPr="000D3E72">
        <w:rPr>
          <w:rFonts w:eastAsia="Times New Roman" w:cs="Times New Roman"/>
          <w:bCs/>
          <w:szCs w:val="24"/>
          <w:lang w:val="lt-LT"/>
        </w:rPr>
        <w:t xml:space="preserve"> tą patį vaizdo įrašą vertinimui jį mokančiam mokytojui ir metodinės grupės pirmininkui į jų el. paštus</w:t>
      </w:r>
      <w:r w:rsidR="003E1778">
        <w:rPr>
          <w:rFonts w:eastAsia="Times New Roman" w:cs="Times New Roman"/>
          <w:bCs/>
          <w:szCs w:val="24"/>
          <w:lang w:val="lt-LT"/>
        </w:rPr>
        <w:t>;</w:t>
      </w:r>
      <w:r w:rsidRPr="000D3E72">
        <w:rPr>
          <w:rFonts w:eastAsia="Times New Roman" w:cs="Times New Roman"/>
          <w:bCs/>
          <w:szCs w:val="24"/>
          <w:lang w:val="lt-LT"/>
        </w:rPr>
        <w:t xml:space="preserve"> </w:t>
      </w:r>
      <w:r w:rsidR="003E1778">
        <w:rPr>
          <w:rFonts w:eastAsia="Times New Roman" w:cs="Times New Roman"/>
          <w:bCs/>
          <w:szCs w:val="24"/>
          <w:lang w:val="lt-LT"/>
        </w:rPr>
        <w:t>v</w:t>
      </w:r>
      <w:r w:rsidR="003E1778" w:rsidRPr="000D3E72">
        <w:rPr>
          <w:rFonts w:eastAsia="Times New Roman" w:cs="Times New Roman"/>
          <w:bCs/>
          <w:szCs w:val="24"/>
          <w:lang w:val="lt-LT"/>
        </w:rPr>
        <w:t>aizdo įrašai naudojami tik atsiskaitymų vertinimui, neplatinami ir neperduodami tretiesiems asmenims</w:t>
      </w:r>
      <w:r w:rsidR="003E1778">
        <w:rPr>
          <w:rFonts w:eastAsia="Times New Roman" w:cs="Times New Roman"/>
          <w:bCs/>
          <w:szCs w:val="24"/>
          <w:lang w:val="lt-LT"/>
        </w:rPr>
        <w:t>,</w:t>
      </w:r>
      <w:r w:rsidR="003E1778">
        <w:rPr>
          <w:rFonts w:cs="Times New Roman"/>
          <w:szCs w:val="24"/>
          <w:lang w:val="lt-LT"/>
        </w:rPr>
        <w:t xml:space="preserve"> v</w:t>
      </w:r>
      <w:r w:rsidRPr="003E1778">
        <w:rPr>
          <w:rFonts w:eastAsia="Times New Roman" w:cs="Times New Roman"/>
          <w:bCs/>
          <w:szCs w:val="24"/>
          <w:lang w:val="lt-LT"/>
        </w:rPr>
        <w:t>aizdo įrašas sunaikinamas iškart po vertinimo</w:t>
      </w:r>
      <w:r w:rsidR="003E1778">
        <w:rPr>
          <w:rFonts w:eastAsia="Times New Roman" w:cs="Times New Roman"/>
          <w:bCs/>
          <w:szCs w:val="24"/>
          <w:lang w:val="lt-LT"/>
        </w:rPr>
        <w:t>;</w:t>
      </w:r>
    </w:p>
    <w:p w:rsidR="003E1778" w:rsidRDefault="003E1778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vertinimo būdai:</w:t>
      </w:r>
    </w:p>
    <w:p w:rsidR="003E1778" w:rsidRDefault="003E1778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formuojamasis/ugdomasis (mokinio individualios pažangos stebėjimas, fiksavimas, grįžtamasis ryšys ir vertinimas);</w:t>
      </w:r>
    </w:p>
    <w:p w:rsidR="003E1778" w:rsidRDefault="003E1778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diagnostinis (namų darbų, kontrolinių, savarankiškų, kūrybinių darbų rezultatų vertinimas;</w:t>
      </w:r>
    </w:p>
    <w:p w:rsidR="003E1778" w:rsidRDefault="003E1778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apibendrinamasis (testai, pusmečio įvertinimas, mokyklinis baigiamasis egzaminas).</w:t>
      </w:r>
    </w:p>
    <w:p w:rsidR="003E1778" w:rsidRPr="002438EB" w:rsidRDefault="003E1778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nedalyvavimas pamokose žymimas tik ligos atveju, individualių užsiėmimų dienynuose; apie mokinio nedalyvavimą nuotoliniame ugdyme informuojama mokyklos administracija.</w:t>
      </w:r>
    </w:p>
    <w:p w:rsidR="00A52426" w:rsidRPr="000D3E72" w:rsidRDefault="003E1778" w:rsidP="00CB70D0">
      <w:pPr>
        <w:pStyle w:val="NoSpacing"/>
        <w:numPr>
          <w:ilvl w:val="0"/>
          <w:numId w:val="1"/>
        </w:numPr>
        <w:tabs>
          <w:tab w:val="left" w:pos="426"/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369C0">
        <w:rPr>
          <w:rFonts w:cs="Times New Roman"/>
          <w:b/>
          <w:szCs w:val="24"/>
          <w:lang w:val="lt-LT"/>
        </w:rPr>
        <w:t>G</w:t>
      </w:r>
      <w:r w:rsidR="00E95A60" w:rsidRPr="009369C0">
        <w:rPr>
          <w:rFonts w:cs="Times New Roman"/>
          <w:b/>
          <w:bCs/>
          <w:szCs w:val="24"/>
          <w:lang w:val="lt-LT"/>
        </w:rPr>
        <w:t xml:space="preserve">rupinių dalykų </w:t>
      </w:r>
      <w:r w:rsidR="009400AF" w:rsidRPr="009369C0">
        <w:rPr>
          <w:rFonts w:cs="Times New Roman"/>
          <w:b/>
          <w:szCs w:val="24"/>
          <w:lang w:val="lt-LT"/>
        </w:rPr>
        <w:t>–</w:t>
      </w:r>
      <w:r w:rsidR="00E95A60" w:rsidRPr="009369C0">
        <w:rPr>
          <w:rFonts w:cs="Times New Roman"/>
          <w:b/>
          <w:bCs/>
          <w:szCs w:val="24"/>
          <w:lang w:val="lt-LT"/>
        </w:rPr>
        <w:t xml:space="preserve"> </w:t>
      </w:r>
      <w:r w:rsidR="00E95A60" w:rsidRPr="009369C0">
        <w:rPr>
          <w:rFonts w:cs="Times New Roman"/>
          <w:b/>
          <w:szCs w:val="24"/>
          <w:lang w:val="lt-LT"/>
        </w:rPr>
        <w:t>solfed</w:t>
      </w:r>
      <w:r w:rsidR="009400AF" w:rsidRPr="009369C0">
        <w:rPr>
          <w:rFonts w:cs="Times New Roman"/>
          <w:b/>
          <w:szCs w:val="24"/>
          <w:lang w:val="lt-LT"/>
        </w:rPr>
        <w:t>žio</w:t>
      </w:r>
      <w:r w:rsidR="00E95A60" w:rsidRPr="009369C0">
        <w:rPr>
          <w:rFonts w:cs="Times New Roman"/>
          <w:b/>
          <w:szCs w:val="24"/>
          <w:lang w:val="lt-LT"/>
        </w:rPr>
        <w:t>, muzikos istorijos, chorinio</w:t>
      </w:r>
      <w:r w:rsidR="009400AF" w:rsidRPr="009369C0">
        <w:rPr>
          <w:rFonts w:cs="Times New Roman"/>
          <w:b/>
          <w:szCs w:val="24"/>
          <w:lang w:val="lt-LT"/>
        </w:rPr>
        <w:t xml:space="preserve">, </w:t>
      </w:r>
      <w:r w:rsidR="00E95A60" w:rsidRPr="009369C0">
        <w:rPr>
          <w:rFonts w:cs="Times New Roman"/>
          <w:b/>
          <w:szCs w:val="24"/>
          <w:lang w:val="lt-LT"/>
        </w:rPr>
        <w:t>estradinio dainavimo</w:t>
      </w:r>
      <w:r w:rsidR="00E83230">
        <w:rPr>
          <w:rFonts w:cs="Times New Roman"/>
          <w:b/>
          <w:szCs w:val="24"/>
          <w:lang w:val="lt-LT"/>
        </w:rPr>
        <w:t xml:space="preserve"> </w:t>
      </w:r>
      <w:r w:rsidR="00E95A60" w:rsidRPr="000D3E72">
        <w:rPr>
          <w:rFonts w:cs="Times New Roman"/>
          <w:szCs w:val="24"/>
          <w:lang w:val="lt-LT"/>
        </w:rPr>
        <w:t>mokymas</w:t>
      </w:r>
      <w:r w:rsidR="009400AF">
        <w:rPr>
          <w:rFonts w:cs="Times New Roman"/>
          <w:szCs w:val="24"/>
          <w:lang w:val="lt-LT"/>
        </w:rPr>
        <w:t xml:space="preserve"> nuotoliniu būdu:</w:t>
      </w:r>
    </w:p>
    <w:p w:rsidR="00A52426" w:rsidRPr="000D3E72" w:rsidRDefault="009400AF" w:rsidP="00CB70D0">
      <w:pPr>
        <w:pStyle w:val="NoSpacing"/>
        <w:numPr>
          <w:ilvl w:val="1"/>
          <w:numId w:val="1"/>
        </w:numPr>
        <w:tabs>
          <w:tab w:val="left" w:pos="426"/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s</w:t>
      </w:r>
      <w:r w:rsidR="00A52426" w:rsidRPr="000D3E72">
        <w:rPr>
          <w:rFonts w:cs="Times New Roman"/>
          <w:b/>
          <w:bCs/>
          <w:szCs w:val="24"/>
          <w:lang w:val="lt-LT"/>
        </w:rPr>
        <w:t>olfed</w:t>
      </w:r>
      <w:r>
        <w:rPr>
          <w:rFonts w:cs="Times New Roman"/>
          <w:b/>
          <w:bCs/>
          <w:szCs w:val="24"/>
          <w:lang w:val="lt-LT"/>
        </w:rPr>
        <w:t>is</w:t>
      </w:r>
      <w:r w:rsidR="00A52426" w:rsidRPr="000D3E72">
        <w:rPr>
          <w:rFonts w:cs="Times New Roman"/>
          <w:szCs w:val="24"/>
          <w:lang w:val="lt-LT"/>
        </w:rPr>
        <w:t>:</w:t>
      </w:r>
      <w:bookmarkEnd w:id="12"/>
    </w:p>
    <w:p w:rsidR="009400AF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bookmarkStart w:id="14" w:name="_Hlk38156716"/>
      <w:r w:rsidRPr="000D3E72">
        <w:rPr>
          <w:rFonts w:cs="Times New Roman"/>
          <w:szCs w:val="24"/>
          <w:lang w:val="lt-LT"/>
        </w:rPr>
        <w:t xml:space="preserve">solfedžio pamokos po 45 minutes vyksta </w:t>
      </w:r>
      <w:r w:rsidR="00460B15">
        <w:rPr>
          <w:rFonts w:cs="Times New Roman"/>
          <w:szCs w:val="24"/>
          <w:lang w:val="lt-LT"/>
        </w:rPr>
        <w:t xml:space="preserve">vieną kartą per savaitę pradinio ugdymo mokiniams (1-4 </w:t>
      </w:r>
      <w:proofErr w:type="spellStart"/>
      <w:r w:rsidR="00460B15">
        <w:rPr>
          <w:rFonts w:cs="Times New Roman"/>
          <w:szCs w:val="24"/>
          <w:lang w:val="lt-LT"/>
        </w:rPr>
        <w:t>kl</w:t>
      </w:r>
      <w:proofErr w:type="spellEnd"/>
      <w:r w:rsidR="00460B15">
        <w:rPr>
          <w:rFonts w:cs="Times New Roman"/>
          <w:szCs w:val="24"/>
          <w:lang w:val="lt-LT"/>
        </w:rPr>
        <w:t xml:space="preserve">.) ir </w:t>
      </w:r>
      <w:r w:rsidRPr="000D3E72">
        <w:rPr>
          <w:rFonts w:cs="Times New Roman"/>
          <w:szCs w:val="24"/>
          <w:lang w:val="lt-LT"/>
        </w:rPr>
        <w:t xml:space="preserve">du kartus </w:t>
      </w:r>
      <w:r w:rsidR="004146A9">
        <w:rPr>
          <w:rFonts w:cs="Times New Roman"/>
          <w:szCs w:val="24"/>
          <w:lang w:val="lt-LT"/>
        </w:rPr>
        <w:t>per</w:t>
      </w:r>
      <w:r w:rsidRPr="000D3E72">
        <w:rPr>
          <w:rFonts w:cs="Times New Roman"/>
          <w:szCs w:val="24"/>
          <w:lang w:val="lt-LT"/>
        </w:rPr>
        <w:t xml:space="preserve"> savaitę </w:t>
      </w:r>
      <w:r w:rsidR="00460B15">
        <w:rPr>
          <w:rFonts w:cs="Times New Roman"/>
          <w:szCs w:val="24"/>
          <w:lang w:val="lt-LT"/>
        </w:rPr>
        <w:t xml:space="preserve">pagrindinio ugdymo mokiniams (5-8 </w:t>
      </w:r>
      <w:proofErr w:type="spellStart"/>
      <w:r w:rsidR="00460B15">
        <w:rPr>
          <w:rFonts w:cs="Times New Roman"/>
          <w:szCs w:val="24"/>
          <w:lang w:val="lt-LT"/>
        </w:rPr>
        <w:t>kl</w:t>
      </w:r>
      <w:proofErr w:type="spellEnd"/>
      <w:r w:rsidR="00460B15">
        <w:rPr>
          <w:rFonts w:cs="Times New Roman"/>
          <w:szCs w:val="24"/>
          <w:lang w:val="lt-LT"/>
        </w:rPr>
        <w:t xml:space="preserve">.) </w:t>
      </w:r>
      <w:r w:rsidRPr="000D3E72">
        <w:rPr>
          <w:rFonts w:cs="Times New Roman"/>
          <w:szCs w:val="24"/>
          <w:lang w:val="lt-LT"/>
        </w:rPr>
        <w:t xml:space="preserve">sinchroniniu būdu </w:t>
      </w:r>
      <w:proofErr w:type="spellStart"/>
      <w:r w:rsidRPr="000D3E72">
        <w:rPr>
          <w:rFonts w:cs="Times New Roman"/>
          <w:szCs w:val="24"/>
          <w:lang w:val="lt-LT"/>
        </w:rPr>
        <w:t>Zoom</w:t>
      </w:r>
      <w:proofErr w:type="spellEnd"/>
      <w:r w:rsidRPr="000D3E72">
        <w:rPr>
          <w:rFonts w:cs="Times New Roman"/>
          <w:szCs w:val="24"/>
          <w:lang w:val="lt-LT"/>
        </w:rPr>
        <w:t xml:space="preserve"> platformoje;</w:t>
      </w:r>
      <w:bookmarkEnd w:id="14"/>
    </w:p>
    <w:p w:rsidR="009400AF" w:rsidRDefault="00460B15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solfedžio pamokų temos, planai</w:t>
      </w:r>
      <w:r w:rsidR="00A52426" w:rsidRPr="009400AF">
        <w:rPr>
          <w:rFonts w:cs="Times New Roman"/>
          <w:szCs w:val="24"/>
          <w:lang w:val="lt-LT"/>
        </w:rPr>
        <w:t xml:space="preserve">, detalizuotas </w:t>
      </w:r>
      <w:proofErr w:type="spellStart"/>
      <w:r w:rsidR="00A52426" w:rsidRPr="009400AF">
        <w:rPr>
          <w:rFonts w:cs="Times New Roman"/>
          <w:szCs w:val="24"/>
          <w:lang w:val="lt-LT"/>
        </w:rPr>
        <w:t>mokymo(si</w:t>
      </w:r>
      <w:proofErr w:type="spellEnd"/>
      <w:r w:rsidR="00A52426" w:rsidRPr="009400AF">
        <w:rPr>
          <w:rFonts w:cs="Times New Roman"/>
          <w:szCs w:val="24"/>
          <w:lang w:val="lt-LT"/>
        </w:rPr>
        <w:t>) turin</w:t>
      </w:r>
      <w:r>
        <w:rPr>
          <w:rFonts w:cs="Times New Roman"/>
          <w:szCs w:val="24"/>
          <w:lang w:val="lt-LT"/>
        </w:rPr>
        <w:t xml:space="preserve">ys, užduotys mokiniui siunčiamos </w:t>
      </w:r>
      <w:r w:rsidR="00A52426" w:rsidRPr="009400AF">
        <w:rPr>
          <w:rFonts w:cs="Times New Roman"/>
          <w:szCs w:val="24"/>
          <w:lang w:val="lt-LT"/>
        </w:rPr>
        <w:t>el.</w:t>
      </w:r>
      <w:r w:rsidR="00E95A60" w:rsidRPr="009400AF">
        <w:rPr>
          <w:rFonts w:cs="Times New Roman"/>
          <w:szCs w:val="24"/>
          <w:lang w:val="lt-LT"/>
        </w:rPr>
        <w:t xml:space="preserve"> </w:t>
      </w:r>
      <w:r w:rsidR="00A52426" w:rsidRPr="009400AF">
        <w:rPr>
          <w:rFonts w:cs="Times New Roman"/>
          <w:szCs w:val="24"/>
          <w:lang w:val="lt-LT"/>
        </w:rPr>
        <w:t xml:space="preserve">paštu ar kitu sutartu būdu </w:t>
      </w:r>
      <w:proofErr w:type="spellStart"/>
      <w:r w:rsidR="00A52426" w:rsidRPr="009400AF">
        <w:rPr>
          <w:rFonts w:cs="Times New Roman"/>
          <w:szCs w:val="24"/>
          <w:lang w:val="lt-LT"/>
        </w:rPr>
        <w:t>docx</w:t>
      </w:r>
      <w:proofErr w:type="spellEnd"/>
      <w:r w:rsidR="00E95A60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pdf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 formatu, garso (mp.3) ar video (mp.4) rinkmenomis</w:t>
      </w:r>
      <w:r w:rsidR="00E95A60" w:rsidRPr="009400AF">
        <w:rPr>
          <w:rFonts w:cs="Times New Roman"/>
          <w:szCs w:val="24"/>
          <w:lang w:val="lt-LT"/>
        </w:rPr>
        <w:t>;</w:t>
      </w:r>
      <w:bookmarkStart w:id="15" w:name="_Hlk38157338"/>
    </w:p>
    <w:p w:rsidR="00A52426" w:rsidRPr="009400AF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 xml:space="preserve">pamokos laiko resursai formuojami skaidant į </w:t>
      </w:r>
      <w:r w:rsidR="00BA3BB6">
        <w:rPr>
          <w:rFonts w:cs="Times New Roman"/>
          <w:szCs w:val="24"/>
          <w:lang w:val="lt-LT"/>
        </w:rPr>
        <w:t>tris</w:t>
      </w:r>
      <w:r w:rsidRPr="009400AF">
        <w:rPr>
          <w:rFonts w:cs="Times New Roman"/>
          <w:szCs w:val="24"/>
          <w:lang w:val="lt-LT"/>
        </w:rPr>
        <w:t xml:space="preserve"> dalis: </w:t>
      </w:r>
    </w:p>
    <w:p w:rsidR="009400AF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pirmoji pamokos dalis s</w:t>
      </w:r>
      <w:r w:rsidR="00BA3BB6">
        <w:rPr>
          <w:rFonts w:cs="Times New Roman"/>
          <w:szCs w:val="24"/>
          <w:lang w:val="lt-LT"/>
        </w:rPr>
        <w:t>iejama su praėjusios pamokos medžiagos aptarimu;</w:t>
      </w:r>
      <w:r w:rsidRPr="000D3E72">
        <w:rPr>
          <w:rFonts w:cs="Times New Roman"/>
          <w:szCs w:val="24"/>
          <w:lang w:val="lt-LT"/>
        </w:rPr>
        <w:t xml:space="preserve"> </w:t>
      </w:r>
    </w:p>
    <w:p w:rsidR="00BA3BB6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 xml:space="preserve">antroji pamokos dalis skiriama </w:t>
      </w:r>
      <w:r w:rsidR="00BA3BB6">
        <w:rPr>
          <w:rFonts w:cs="Times New Roman"/>
          <w:szCs w:val="24"/>
          <w:lang w:val="lt-LT"/>
        </w:rPr>
        <w:t>pamokos temos pristatymui, teorinių ir praktinių užduočių teikimui ir aiškinimui;</w:t>
      </w:r>
    </w:p>
    <w:p w:rsidR="00BA3BB6" w:rsidRPr="00BA3BB6" w:rsidRDefault="00BA3BB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lastRenderedPageBreak/>
        <w:t xml:space="preserve">trečioji pamokos dalis skiriama </w:t>
      </w:r>
      <w:r w:rsidR="00A52426" w:rsidRPr="009400AF">
        <w:rPr>
          <w:rFonts w:cs="Times New Roman"/>
          <w:szCs w:val="24"/>
          <w:lang w:val="lt-LT"/>
        </w:rPr>
        <w:t>savarankiškam užduočių atlikimui</w:t>
      </w:r>
      <w:r w:rsidR="00634B96" w:rsidRPr="009400AF">
        <w:rPr>
          <w:rFonts w:cs="Times New Roman"/>
          <w:szCs w:val="24"/>
          <w:lang w:val="lt-LT"/>
        </w:rPr>
        <w:t>,</w:t>
      </w:r>
      <w:r w:rsidR="00A52426" w:rsidRPr="009400AF">
        <w:rPr>
          <w:rFonts w:cs="Times New Roman"/>
          <w:szCs w:val="24"/>
          <w:lang w:val="lt-LT"/>
        </w:rPr>
        <w:t xml:space="preserve"> atsiribojus nuo kompiuterio, bet paliekant mokiniui galimybę konsultuotis ir aiškintis su mokytoju iškilusius klausimus;</w:t>
      </w:r>
      <w:bookmarkEnd w:id="15"/>
    </w:p>
    <w:p w:rsidR="009400AF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mokinys pamokos pabaigoje ar vėlesniu laiku tą pačią dieną</w:t>
      </w:r>
      <w:r w:rsidR="00634B96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atlikęs užduotis</w:t>
      </w:r>
      <w:r w:rsidR="00634B96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siunčia jas pats ar su vyresniųjų pagalba mokytojui tikrin</w:t>
      </w:r>
      <w:r w:rsidR="00634B96" w:rsidRPr="000D3E72">
        <w:rPr>
          <w:rFonts w:cs="Times New Roman"/>
          <w:szCs w:val="24"/>
          <w:lang w:val="lt-LT"/>
        </w:rPr>
        <w:t>ti</w:t>
      </w:r>
      <w:r w:rsidRPr="000D3E72">
        <w:rPr>
          <w:rFonts w:cs="Times New Roman"/>
          <w:szCs w:val="24"/>
          <w:lang w:val="lt-LT"/>
        </w:rPr>
        <w:t xml:space="preserve"> ir įvertin</w:t>
      </w:r>
      <w:r w:rsidR="00634B96" w:rsidRPr="000D3E72">
        <w:rPr>
          <w:rFonts w:cs="Times New Roman"/>
          <w:szCs w:val="24"/>
          <w:lang w:val="lt-LT"/>
        </w:rPr>
        <w:t>ti</w:t>
      </w:r>
      <w:r w:rsidRPr="000D3E72">
        <w:rPr>
          <w:rFonts w:cs="Times New Roman"/>
          <w:szCs w:val="24"/>
          <w:lang w:val="lt-LT"/>
        </w:rPr>
        <w:t>;</w:t>
      </w:r>
    </w:p>
    <w:p w:rsidR="009400AF" w:rsidRDefault="00634B9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u</w:t>
      </w:r>
      <w:r w:rsidR="00A52426" w:rsidRPr="009400AF">
        <w:rPr>
          <w:rFonts w:cs="Times New Roman"/>
          <w:szCs w:val="24"/>
          <w:lang w:val="lt-LT"/>
        </w:rPr>
        <w:t>žduočių atlikimo formatai</w:t>
      </w:r>
      <w:r w:rsidRPr="009400AF">
        <w:rPr>
          <w:rFonts w:cs="Times New Roman"/>
          <w:szCs w:val="24"/>
          <w:lang w:val="lt-LT"/>
        </w:rPr>
        <w:t>,</w:t>
      </w:r>
      <w:r w:rsidR="00A52426" w:rsidRPr="009400AF">
        <w:rPr>
          <w:rFonts w:cs="Times New Roman"/>
          <w:szCs w:val="24"/>
          <w:lang w:val="lt-LT"/>
        </w:rPr>
        <w:t xml:space="preserve"> pasibaigus sinchroniniu būdu vykdomai pamokai</w:t>
      </w:r>
      <w:r w:rsidRPr="009400AF">
        <w:rPr>
          <w:rFonts w:cs="Times New Roman"/>
          <w:szCs w:val="24"/>
          <w:lang w:val="lt-LT"/>
        </w:rPr>
        <w:t>,</w:t>
      </w:r>
      <w:r w:rsidR="00A52426" w:rsidRPr="009400AF">
        <w:rPr>
          <w:rFonts w:cs="Times New Roman"/>
          <w:szCs w:val="24"/>
          <w:lang w:val="lt-LT"/>
        </w:rPr>
        <w:t xml:space="preserve"> priklausomi nuo solfedžio pamokose vykdomų veiklų: </w:t>
      </w:r>
      <w:proofErr w:type="spellStart"/>
      <w:r w:rsidR="00A52426" w:rsidRPr="009400AF">
        <w:rPr>
          <w:rFonts w:cs="Times New Roman"/>
          <w:szCs w:val="24"/>
          <w:lang w:val="lt-LT"/>
        </w:rPr>
        <w:t>solfedžiavimo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intonavimo</w:t>
      </w:r>
      <w:proofErr w:type="spellEnd"/>
      <w:r w:rsidR="004146A9" w:rsidRPr="009400AF">
        <w:rPr>
          <w:rFonts w:cs="Times New Roman"/>
          <w:szCs w:val="24"/>
          <w:lang w:val="lt-LT"/>
        </w:rPr>
        <w:t>;</w:t>
      </w:r>
      <w:r w:rsidRPr="009400AF">
        <w:rPr>
          <w:rFonts w:cs="Times New Roman"/>
          <w:szCs w:val="24"/>
          <w:lang w:val="lt-LT"/>
        </w:rPr>
        <w:t xml:space="preserve"> </w:t>
      </w:r>
      <w:proofErr w:type="spellStart"/>
      <w:r w:rsidR="00A52426" w:rsidRPr="009400AF">
        <w:rPr>
          <w:rFonts w:cs="Times New Roman"/>
          <w:szCs w:val="24"/>
          <w:lang w:val="lt-LT"/>
        </w:rPr>
        <w:t>ritmavimo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 užduotys įrašomos telefono diktofonu ar kompiuterio įrašymo programa (mp.3 formatu), muzikinių darinių ir melodijų klausymo, atpažinimo bei teorinės užduotys, pasitikrinimo testai užrašomi sąsiuvinyje ir fotografuojami (</w:t>
      </w:r>
      <w:proofErr w:type="spellStart"/>
      <w:r w:rsidR="00A52426" w:rsidRPr="009400AF">
        <w:rPr>
          <w:rFonts w:cs="Times New Roman"/>
          <w:szCs w:val="24"/>
          <w:lang w:val="lt-LT"/>
        </w:rPr>
        <w:t>jpg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 formatas);</w:t>
      </w:r>
    </w:p>
    <w:p w:rsidR="009400AF" w:rsidRDefault="00634B9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s</w:t>
      </w:r>
      <w:r w:rsidR="00A52426" w:rsidRPr="009400AF">
        <w:rPr>
          <w:rFonts w:cs="Times New Roman"/>
          <w:szCs w:val="24"/>
          <w:lang w:val="lt-LT"/>
        </w:rPr>
        <w:t xml:space="preserve">olfedžio </w:t>
      </w:r>
      <w:proofErr w:type="spellStart"/>
      <w:r w:rsidR="00A52426" w:rsidRPr="009400AF">
        <w:rPr>
          <w:rFonts w:cs="Times New Roman"/>
          <w:szCs w:val="24"/>
          <w:lang w:val="lt-LT"/>
        </w:rPr>
        <w:t>mokymo</w:t>
      </w:r>
      <w:r w:rsidRPr="009400AF">
        <w:rPr>
          <w:rFonts w:cs="Times New Roman"/>
          <w:szCs w:val="24"/>
          <w:lang w:val="lt-LT"/>
        </w:rPr>
        <w:t>(si</w:t>
      </w:r>
      <w:proofErr w:type="spellEnd"/>
      <w:r w:rsidRPr="009400AF">
        <w:rPr>
          <w:rFonts w:cs="Times New Roman"/>
          <w:szCs w:val="24"/>
          <w:lang w:val="lt-LT"/>
        </w:rPr>
        <w:t>)</w:t>
      </w:r>
      <w:r w:rsidR="00A52426" w:rsidRPr="009400AF">
        <w:rPr>
          <w:rFonts w:cs="Times New Roman"/>
          <w:szCs w:val="24"/>
          <w:lang w:val="lt-LT"/>
        </w:rPr>
        <w:t xml:space="preserve"> turinys gali būti perteikiamas ir asinchroniniu būdu jį iš anksto paruošus nuotolinio mokymo įrankiais (</w:t>
      </w:r>
      <w:proofErr w:type="spellStart"/>
      <w:r w:rsidR="00A52426" w:rsidRPr="009400AF">
        <w:rPr>
          <w:rFonts w:cs="Times New Roman"/>
          <w:szCs w:val="24"/>
          <w:lang w:val="lt-LT"/>
        </w:rPr>
        <w:t>Padlet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Kahoot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Quizlet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Score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 </w:t>
      </w:r>
      <w:proofErr w:type="spellStart"/>
      <w:r w:rsidR="00A52426" w:rsidRPr="009400AF">
        <w:rPr>
          <w:rFonts w:cs="Times New Roman"/>
          <w:szCs w:val="24"/>
          <w:lang w:val="lt-LT"/>
        </w:rPr>
        <w:t>Music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, </w:t>
      </w:r>
      <w:proofErr w:type="spellStart"/>
      <w:r w:rsidR="00A52426" w:rsidRPr="009400AF">
        <w:rPr>
          <w:rFonts w:cs="Times New Roman"/>
          <w:szCs w:val="24"/>
          <w:lang w:val="lt-LT"/>
        </w:rPr>
        <w:t>Solfeg.io</w:t>
      </w:r>
      <w:proofErr w:type="spellEnd"/>
      <w:r w:rsidR="00A52426" w:rsidRPr="009400AF">
        <w:rPr>
          <w:rFonts w:cs="Times New Roman"/>
          <w:szCs w:val="24"/>
          <w:lang w:val="lt-LT"/>
        </w:rPr>
        <w:t xml:space="preserve"> ir kt.) ar vaizdo pamoka, naudojant atitinkamas programas („</w:t>
      </w:r>
      <w:proofErr w:type="spellStart"/>
      <w:r w:rsidR="00A52426" w:rsidRPr="009400AF">
        <w:rPr>
          <w:rFonts w:cs="Times New Roman"/>
          <w:szCs w:val="24"/>
          <w:lang w:val="lt-LT"/>
        </w:rPr>
        <w:t>Keynote</w:t>
      </w:r>
      <w:proofErr w:type="spellEnd"/>
      <w:r w:rsidR="00A52426" w:rsidRPr="009400AF">
        <w:rPr>
          <w:rFonts w:cs="Times New Roman"/>
          <w:szCs w:val="24"/>
          <w:lang w:val="lt-LT"/>
        </w:rPr>
        <w:t>“, „PowerPoint“, „</w:t>
      </w:r>
      <w:proofErr w:type="spellStart"/>
      <w:r w:rsidR="00A52426" w:rsidRPr="009400AF">
        <w:rPr>
          <w:rFonts w:cs="Times New Roman"/>
          <w:szCs w:val="24"/>
          <w:lang w:val="lt-LT"/>
        </w:rPr>
        <w:t>iMovie</w:t>
      </w:r>
      <w:proofErr w:type="spellEnd"/>
      <w:r w:rsidR="00A52426" w:rsidRPr="009400AF">
        <w:rPr>
          <w:rFonts w:cs="Times New Roman"/>
          <w:szCs w:val="24"/>
          <w:lang w:val="lt-LT"/>
        </w:rPr>
        <w:t>“ ir kt.) bei internetinius mokymo išteklius;</w:t>
      </w:r>
    </w:p>
    <w:p w:rsidR="009400AF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 xml:space="preserve">teikiant </w:t>
      </w:r>
      <w:proofErr w:type="spellStart"/>
      <w:r w:rsidRPr="009400AF">
        <w:rPr>
          <w:rFonts w:cs="Times New Roman"/>
          <w:szCs w:val="24"/>
          <w:lang w:val="lt-LT"/>
        </w:rPr>
        <w:t>mokymo</w:t>
      </w:r>
      <w:r w:rsidR="00634B96" w:rsidRPr="009400AF">
        <w:rPr>
          <w:rFonts w:cs="Times New Roman"/>
          <w:szCs w:val="24"/>
          <w:lang w:val="lt-LT"/>
        </w:rPr>
        <w:t>(si</w:t>
      </w:r>
      <w:proofErr w:type="spellEnd"/>
      <w:r w:rsidR="00634B96" w:rsidRPr="009400AF">
        <w:rPr>
          <w:rFonts w:cs="Times New Roman"/>
          <w:szCs w:val="24"/>
          <w:lang w:val="lt-LT"/>
        </w:rPr>
        <w:t>)</w:t>
      </w:r>
      <w:r w:rsidRPr="009400AF">
        <w:rPr>
          <w:rFonts w:cs="Times New Roman"/>
          <w:szCs w:val="24"/>
          <w:lang w:val="lt-LT"/>
        </w:rPr>
        <w:t xml:space="preserve"> turinį</w:t>
      </w:r>
      <w:r w:rsidR="00634B96" w:rsidRPr="009400AF">
        <w:rPr>
          <w:rFonts w:cs="Times New Roman"/>
          <w:szCs w:val="24"/>
          <w:lang w:val="lt-LT"/>
        </w:rPr>
        <w:t>,</w:t>
      </w:r>
      <w:r w:rsidRPr="009400AF">
        <w:rPr>
          <w:rFonts w:cs="Times New Roman"/>
          <w:szCs w:val="24"/>
          <w:lang w:val="lt-LT"/>
        </w:rPr>
        <w:t xml:space="preserve"> pamokos įvairinamos užduotimis, skatinančiomis judėjimą, papildant kūrybiniais bei žaidimo elementais</w:t>
      </w:r>
      <w:r w:rsidR="004146A9" w:rsidRPr="009400AF">
        <w:rPr>
          <w:rFonts w:cs="Times New Roman"/>
          <w:szCs w:val="24"/>
          <w:lang w:val="lt-LT"/>
        </w:rPr>
        <w:t>;</w:t>
      </w:r>
    </w:p>
    <w:p w:rsidR="009400AF" w:rsidRDefault="002438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 xml:space="preserve">mokiniai vertinami sinchroninio (esamuoju laiku) </w:t>
      </w:r>
      <w:proofErr w:type="spellStart"/>
      <w:r w:rsidRPr="009400AF">
        <w:rPr>
          <w:rFonts w:cs="Times New Roman"/>
          <w:szCs w:val="24"/>
          <w:lang w:val="lt-LT"/>
        </w:rPr>
        <w:t>mokymo(si</w:t>
      </w:r>
      <w:proofErr w:type="spellEnd"/>
      <w:r w:rsidRPr="009400AF">
        <w:rPr>
          <w:rFonts w:cs="Times New Roman"/>
          <w:szCs w:val="24"/>
          <w:lang w:val="lt-LT"/>
        </w:rPr>
        <w:t xml:space="preserve">) metu, aptariant užduočių įvykdymo rezultatus bei asinchroninio </w:t>
      </w:r>
      <w:proofErr w:type="spellStart"/>
      <w:r w:rsidRPr="009400AF">
        <w:rPr>
          <w:rFonts w:cs="Times New Roman"/>
          <w:szCs w:val="24"/>
          <w:lang w:val="lt-LT"/>
        </w:rPr>
        <w:t>mokymo(si</w:t>
      </w:r>
      <w:proofErr w:type="spellEnd"/>
      <w:r w:rsidRPr="009400AF">
        <w:rPr>
          <w:rFonts w:cs="Times New Roman"/>
          <w:szCs w:val="24"/>
          <w:lang w:val="lt-LT"/>
        </w:rPr>
        <w:t>) metu, atlikus kiekvienai pamokos temai mokytojo paruoštas užduotis, testus ar klausimynus; mokinių pasiekimai teikiami mokiniui ir jo tėvams (globėjams) nuotoliniame ugdyme vartojamomis komunikacijos priemonėmis;</w:t>
      </w:r>
      <w:bookmarkStart w:id="16" w:name="_Hlk38304294"/>
    </w:p>
    <w:p w:rsidR="009400AF" w:rsidRDefault="002438EB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vertinimo būdai:</w:t>
      </w:r>
    </w:p>
    <w:p w:rsidR="009400AF" w:rsidRDefault="002438EB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formuojamasis/ugdomasis (mokinio individualios pažangos stebėjimas, fiksavimas, grįžtamasis ryšys ir vertinimas)</w:t>
      </w:r>
      <w:r w:rsidR="009400AF">
        <w:rPr>
          <w:rFonts w:cs="Times New Roman"/>
          <w:szCs w:val="24"/>
          <w:lang w:val="lt-LT"/>
        </w:rPr>
        <w:t>;</w:t>
      </w:r>
    </w:p>
    <w:p w:rsidR="009400AF" w:rsidRDefault="002438EB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diagnostinis (namų darbų, kontrolinių, savarankiškų, kūrybinių darbų rezultatų vertinimas;</w:t>
      </w:r>
    </w:p>
    <w:p w:rsidR="002438EB" w:rsidRPr="009400AF" w:rsidRDefault="002438EB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9400AF">
        <w:rPr>
          <w:rFonts w:cs="Times New Roman"/>
          <w:szCs w:val="24"/>
          <w:lang w:val="lt-LT"/>
        </w:rPr>
        <w:t>apibendrinamasis (testai, pusmečio įvertinimas, mokyklinis baigiamasis egzaminas).</w:t>
      </w:r>
    </w:p>
    <w:p w:rsidR="002438EB" w:rsidRDefault="002438EB" w:rsidP="00CB70D0">
      <w:pPr>
        <w:pStyle w:val="NoSpacing"/>
        <w:numPr>
          <w:ilvl w:val="2"/>
          <w:numId w:val="1"/>
        </w:numPr>
        <w:tabs>
          <w:tab w:val="left" w:pos="993"/>
          <w:tab w:val="left" w:pos="1560"/>
        </w:tabs>
        <w:spacing w:line="360" w:lineRule="auto"/>
        <w:jc w:val="both"/>
        <w:rPr>
          <w:rFonts w:cs="Times New Roman"/>
          <w:szCs w:val="24"/>
          <w:lang w:val="lt-LT"/>
        </w:rPr>
      </w:pPr>
      <w:bookmarkStart w:id="17" w:name="_Hlk38303281"/>
      <w:r>
        <w:rPr>
          <w:rFonts w:cs="Times New Roman"/>
          <w:szCs w:val="24"/>
          <w:lang w:val="lt-LT"/>
        </w:rPr>
        <w:t>nedalyvavimas pamokose žymimas tik ligos atveju, grupinių užsiėmimų dienynuose; apie mokinio nedalyvavimą nuotoliniame ugdyme informuojamas pagrindinio dalyko mokytojas ir mokyklos administracija.</w:t>
      </w:r>
    </w:p>
    <w:p w:rsidR="00CB70D0" w:rsidRDefault="00CB70D0" w:rsidP="00CB70D0">
      <w:pPr>
        <w:pStyle w:val="NoSpacing"/>
        <w:tabs>
          <w:tab w:val="left" w:pos="993"/>
          <w:tab w:val="left" w:pos="1560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CB70D0" w:rsidRPr="002438EB" w:rsidRDefault="00CB70D0" w:rsidP="00CB70D0">
      <w:pPr>
        <w:pStyle w:val="NoSpacing"/>
        <w:tabs>
          <w:tab w:val="left" w:pos="993"/>
          <w:tab w:val="left" w:pos="1560"/>
        </w:tabs>
        <w:spacing w:line="360" w:lineRule="auto"/>
        <w:jc w:val="both"/>
        <w:rPr>
          <w:rFonts w:cs="Times New Roman"/>
          <w:szCs w:val="24"/>
          <w:lang w:val="lt-LT"/>
        </w:rPr>
      </w:pPr>
    </w:p>
    <w:bookmarkEnd w:id="16"/>
    <w:bookmarkEnd w:id="17"/>
    <w:p w:rsidR="00A52426" w:rsidRPr="000D3E72" w:rsidRDefault="009400AF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lastRenderedPageBreak/>
        <w:t>m</w:t>
      </w:r>
      <w:r w:rsidR="00A52426" w:rsidRPr="000D3E72">
        <w:rPr>
          <w:rFonts w:cs="Times New Roman"/>
          <w:b/>
          <w:bCs/>
          <w:szCs w:val="24"/>
          <w:lang w:val="lt-LT"/>
        </w:rPr>
        <w:t>uzikos istorij</w:t>
      </w:r>
      <w:r>
        <w:rPr>
          <w:rFonts w:cs="Times New Roman"/>
          <w:b/>
          <w:bCs/>
          <w:szCs w:val="24"/>
          <w:lang w:val="lt-LT"/>
        </w:rPr>
        <w:t>a</w:t>
      </w:r>
      <w:r w:rsidR="00A52426" w:rsidRPr="000D3E72">
        <w:rPr>
          <w:rFonts w:cs="Times New Roman"/>
          <w:szCs w:val="24"/>
          <w:lang w:val="lt-LT"/>
        </w:rPr>
        <w:t>:</w:t>
      </w:r>
    </w:p>
    <w:p w:rsid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muzikos istorijos pamokos po 45 minutes vyksta vieną kartą</w:t>
      </w:r>
      <w:r w:rsidR="00634B96" w:rsidRPr="000D3E72">
        <w:rPr>
          <w:rFonts w:cs="Times New Roman"/>
          <w:szCs w:val="24"/>
          <w:lang w:val="lt-LT"/>
        </w:rPr>
        <w:t xml:space="preserve"> </w:t>
      </w:r>
      <w:r w:rsidR="002438EB">
        <w:rPr>
          <w:rFonts w:cs="Times New Roman"/>
          <w:szCs w:val="24"/>
          <w:lang w:val="lt-LT"/>
        </w:rPr>
        <w:t>per</w:t>
      </w:r>
      <w:r w:rsidRPr="000D3E72">
        <w:rPr>
          <w:rFonts w:cs="Times New Roman"/>
          <w:szCs w:val="24"/>
          <w:lang w:val="lt-LT"/>
        </w:rPr>
        <w:t xml:space="preserve"> savaitę sinchroniniu būdu </w:t>
      </w:r>
      <w:proofErr w:type="spellStart"/>
      <w:r w:rsidRPr="000D3E72">
        <w:rPr>
          <w:rFonts w:cs="Times New Roman"/>
          <w:szCs w:val="24"/>
          <w:lang w:val="lt-LT"/>
        </w:rPr>
        <w:t>Zoom</w:t>
      </w:r>
      <w:proofErr w:type="spellEnd"/>
      <w:r w:rsidRPr="000D3E72">
        <w:rPr>
          <w:rFonts w:cs="Times New Roman"/>
          <w:szCs w:val="24"/>
          <w:lang w:val="lt-LT"/>
        </w:rPr>
        <w:t xml:space="preserve"> platformoje;</w:t>
      </w:r>
    </w:p>
    <w:p w:rsid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mu</w:t>
      </w:r>
      <w:r w:rsidR="00460B15">
        <w:rPr>
          <w:rFonts w:cs="Times New Roman"/>
          <w:szCs w:val="24"/>
          <w:lang w:val="lt-LT"/>
        </w:rPr>
        <w:t xml:space="preserve">zikos istorijos pamokų temos, planai, </w:t>
      </w:r>
      <w:r w:rsidRPr="0041273D">
        <w:rPr>
          <w:rFonts w:cs="Times New Roman"/>
          <w:szCs w:val="24"/>
          <w:lang w:val="lt-LT"/>
        </w:rPr>
        <w:t xml:space="preserve">detalizuotas </w:t>
      </w:r>
      <w:proofErr w:type="spellStart"/>
      <w:r w:rsidRPr="0041273D">
        <w:rPr>
          <w:rFonts w:cs="Times New Roman"/>
          <w:szCs w:val="24"/>
          <w:lang w:val="lt-LT"/>
        </w:rPr>
        <w:t>mokymo(si</w:t>
      </w:r>
      <w:proofErr w:type="spellEnd"/>
      <w:r w:rsidRPr="0041273D">
        <w:rPr>
          <w:rFonts w:cs="Times New Roman"/>
          <w:szCs w:val="24"/>
          <w:lang w:val="lt-LT"/>
        </w:rPr>
        <w:t>) turinys</w:t>
      </w:r>
      <w:r w:rsidR="00460B15">
        <w:rPr>
          <w:rFonts w:cs="Times New Roman"/>
          <w:szCs w:val="24"/>
          <w:lang w:val="lt-LT"/>
        </w:rPr>
        <w:t>, užduotys mokiniui siunčiamos</w:t>
      </w:r>
      <w:bookmarkStart w:id="18" w:name="_GoBack"/>
      <w:bookmarkEnd w:id="18"/>
      <w:r w:rsidRPr="0041273D">
        <w:rPr>
          <w:rFonts w:cs="Times New Roman"/>
          <w:szCs w:val="24"/>
          <w:lang w:val="lt-LT"/>
        </w:rPr>
        <w:t xml:space="preserve"> el.</w:t>
      </w:r>
      <w:r w:rsidR="00634B96" w:rsidRPr="0041273D">
        <w:rPr>
          <w:rFonts w:cs="Times New Roman"/>
          <w:szCs w:val="24"/>
          <w:lang w:val="lt-LT"/>
        </w:rPr>
        <w:t xml:space="preserve"> </w:t>
      </w:r>
      <w:r w:rsidRPr="0041273D">
        <w:rPr>
          <w:rFonts w:cs="Times New Roman"/>
          <w:szCs w:val="24"/>
          <w:lang w:val="lt-LT"/>
        </w:rPr>
        <w:t xml:space="preserve">paštu ar kitu sutartu būdu </w:t>
      </w:r>
      <w:proofErr w:type="spellStart"/>
      <w:r w:rsidRPr="0041273D">
        <w:rPr>
          <w:rFonts w:cs="Times New Roman"/>
          <w:szCs w:val="24"/>
          <w:lang w:val="lt-LT"/>
        </w:rPr>
        <w:t>docx</w:t>
      </w:r>
      <w:proofErr w:type="spellEnd"/>
      <w:r w:rsidRPr="0041273D">
        <w:rPr>
          <w:rFonts w:cs="Times New Roman"/>
          <w:szCs w:val="24"/>
          <w:lang w:val="lt-LT"/>
        </w:rPr>
        <w:t xml:space="preserve"> arba </w:t>
      </w:r>
      <w:proofErr w:type="spellStart"/>
      <w:r w:rsidRPr="0041273D">
        <w:rPr>
          <w:rFonts w:cs="Times New Roman"/>
          <w:szCs w:val="24"/>
          <w:lang w:val="lt-LT"/>
        </w:rPr>
        <w:t>pdf</w:t>
      </w:r>
      <w:proofErr w:type="spellEnd"/>
      <w:r w:rsidRPr="0041273D">
        <w:rPr>
          <w:rFonts w:cs="Times New Roman"/>
          <w:szCs w:val="24"/>
          <w:lang w:val="lt-LT"/>
        </w:rPr>
        <w:t xml:space="preserve"> formatu, garso (mp.3) ar video (mp.4) rinkmenomis</w:t>
      </w:r>
      <w:r w:rsidR="00634B96" w:rsidRPr="0041273D">
        <w:rPr>
          <w:rFonts w:cs="Times New Roman"/>
          <w:szCs w:val="24"/>
          <w:lang w:val="lt-LT"/>
        </w:rPr>
        <w:t>;</w:t>
      </w:r>
    </w:p>
    <w:p w:rsidR="00A52426" w:rsidRP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 xml:space="preserve">pamokos laiko resursai formuojami skaidant į </w:t>
      </w:r>
      <w:r w:rsidR="00BA3BB6">
        <w:rPr>
          <w:rFonts w:cs="Times New Roman"/>
          <w:szCs w:val="24"/>
          <w:lang w:val="lt-LT"/>
        </w:rPr>
        <w:t>tris</w:t>
      </w:r>
      <w:r w:rsidRPr="0041273D">
        <w:rPr>
          <w:rFonts w:cs="Times New Roman"/>
          <w:szCs w:val="24"/>
          <w:lang w:val="lt-LT"/>
        </w:rPr>
        <w:t xml:space="preserve"> dalis: </w:t>
      </w:r>
    </w:p>
    <w:p w:rsidR="0041273D" w:rsidRPr="00BA3BB6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pirmoji pamokos dalis s</w:t>
      </w:r>
      <w:r w:rsidR="00BA3BB6">
        <w:rPr>
          <w:rFonts w:cs="Times New Roman"/>
          <w:szCs w:val="24"/>
          <w:lang w:val="lt-LT"/>
        </w:rPr>
        <w:t>iejama su</w:t>
      </w:r>
      <w:r w:rsidRPr="000D3E72">
        <w:rPr>
          <w:rFonts w:cs="Times New Roman"/>
          <w:szCs w:val="24"/>
          <w:lang w:val="lt-LT"/>
        </w:rPr>
        <w:t xml:space="preserve"> pamokos</w:t>
      </w:r>
      <w:r w:rsidR="00BA3BB6">
        <w:rPr>
          <w:rFonts w:cs="Times New Roman"/>
          <w:szCs w:val="24"/>
          <w:lang w:val="lt-LT"/>
        </w:rPr>
        <w:t xml:space="preserve"> medžiagos aptarimu;</w:t>
      </w:r>
    </w:p>
    <w:p w:rsidR="00BA3BB6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 xml:space="preserve">antroji pamokos dalis skiriama </w:t>
      </w:r>
      <w:r w:rsidR="00BA3BB6">
        <w:rPr>
          <w:rFonts w:cs="Times New Roman"/>
          <w:szCs w:val="24"/>
          <w:lang w:val="lt-LT"/>
        </w:rPr>
        <w:t>pamokos temos pristatymui, užduočių teikimui ir aiškinimui;</w:t>
      </w:r>
    </w:p>
    <w:p w:rsidR="00A52426" w:rsidRPr="0041273D" w:rsidRDefault="00BA3BB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trečioji pamokos dalis skiriama </w:t>
      </w:r>
      <w:r w:rsidR="00A52426" w:rsidRPr="0041273D">
        <w:rPr>
          <w:rFonts w:cs="Times New Roman"/>
          <w:szCs w:val="24"/>
          <w:lang w:val="lt-LT"/>
        </w:rPr>
        <w:t>muzikos kūrinių klausymui, savarankiškam užduočių bei testų atlikimui, paliekant mokiniui galimybę konsultuotis ir aiškintis su mokytoju iškilusius klausimus;</w:t>
      </w:r>
    </w:p>
    <w:p w:rsid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muzikos istorijos </w:t>
      </w:r>
      <w:proofErr w:type="spellStart"/>
      <w:r w:rsidRPr="000D3E72">
        <w:rPr>
          <w:rFonts w:cs="Times New Roman"/>
          <w:szCs w:val="24"/>
          <w:lang w:val="lt-LT"/>
        </w:rPr>
        <w:t>mokymo</w:t>
      </w:r>
      <w:r w:rsidR="00634B96" w:rsidRPr="000D3E72">
        <w:rPr>
          <w:rFonts w:cs="Times New Roman"/>
          <w:szCs w:val="24"/>
          <w:lang w:val="lt-LT"/>
        </w:rPr>
        <w:t>(si</w:t>
      </w:r>
      <w:proofErr w:type="spellEnd"/>
      <w:r w:rsidR="00634B96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turinys gali būti perteikiamas ir asinchroniniu būdu jį </w:t>
      </w:r>
      <w:bookmarkStart w:id="19" w:name="_Hlk38189896"/>
      <w:r w:rsidRPr="000D3E72">
        <w:rPr>
          <w:rFonts w:cs="Times New Roman"/>
          <w:szCs w:val="24"/>
          <w:lang w:val="lt-LT"/>
        </w:rPr>
        <w:t>iš anksto paruošus nuotolinio mokymo įrankiais (</w:t>
      </w:r>
      <w:proofErr w:type="spellStart"/>
      <w:r w:rsidRPr="000D3E72">
        <w:rPr>
          <w:rFonts w:cs="Times New Roman"/>
          <w:szCs w:val="24"/>
          <w:lang w:val="lt-LT"/>
        </w:rPr>
        <w:t>Padlet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Kahoot</w:t>
      </w:r>
      <w:proofErr w:type="spellEnd"/>
      <w:r w:rsidRPr="000D3E72">
        <w:rPr>
          <w:rFonts w:cs="Times New Roman"/>
          <w:szCs w:val="24"/>
          <w:lang w:val="lt-LT"/>
        </w:rPr>
        <w:t xml:space="preserve">, </w:t>
      </w:r>
      <w:proofErr w:type="spellStart"/>
      <w:r w:rsidRPr="000D3E72">
        <w:rPr>
          <w:rFonts w:cs="Times New Roman"/>
          <w:szCs w:val="24"/>
          <w:lang w:val="lt-LT"/>
        </w:rPr>
        <w:t>Quizlet</w:t>
      </w:r>
      <w:proofErr w:type="spellEnd"/>
      <w:r w:rsidRPr="000D3E72">
        <w:rPr>
          <w:rFonts w:cs="Times New Roman"/>
          <w:szCs w:val="24"/>
          <w:lang w:val="lt-LT"/>
        </w:rPr>
        <w:t>, ir kt.) ar vaizdo pamoka, panaudojant atitinkamas programas („</w:t>
      </w:r>
      <w:proofErr w:type="spellStart"/>
      <w:r w:rsidRPr="000D3E72">
        <w:rPr>
          <w:rFonts w:cs="Times New Roman"/>
          <w:szCs w:val="24"/>
          <w:lang w:val="lt-LT"/>
        </w:rPr>
        <w:t>Keynote</w:t>
      </w:r>
      <w:proofErr w:type="spellEnd"/>
      <w:r w:rsidRPr="000D3E72">
        <w:rPr>
          <w:rFonts w:cs="Times New Roman"/>
          <w:szCs w:val="24"/>
          <w:lang w:val="lt-LT"/>
        </w:rPr>
        <w:t>“, „PowerPoint“, „</w:t>
      </w:r>
      <w:proofErr w:type="spellStart"/>
      <w:r w:rsidRPr="000D3E72">
        <w:rPr>
          <w:rFonts w:cs="Times New Roman"/>
          <w:szCs w:val="24"/>
          <w:lang w:val="lt-LT"/>
        </w:rPr>
        <w:t>iMovie</w:t>
      </w:r>
      <w:proofErr w:type="spellEnd"/>
      <w:r w:rsidRPr="000D3E72">
        <w:rPr>
          <w:rFonts w:cs="Times New Roman"/>
          <w:szCs w:val="24"/>
          <w:lang w:val="lt-LT"/>
        </w:rPr>
        <w:t>“ ir kt.) bei internetinius mokymo išteklius;</w:t>
      </w:r>
      <w:bookmarkEnd w:id="19"/>
    </w:p>
    <w:p w:rsid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 xml:space="preserve">įsisavinant muzikos istorijos </w:t>
      </w:r>
      <w:r w:rsidR="00634B96" w:rsidRPr="0041273D">
        <w:rPr>
          <w:rFonts w:cs="Times New Roman"/>
          <w:szCs w:val="24"/>
          <w:lang w:val="lt-LT"/>
        </w:rPr>
        <w:t>dalyką,</w:t>
      </w:r>
      <w:r w:rsidRPr="0041273D">
        <w:rPr>
          <w:rFonts w:cs="Times New Roman"/>
          <w:szCs w:val="24"/>
          <w:lang w:val="lt-LT"/>
        </w:rPr>
        <w:t xml:space="preserve"> taikoma projektinė veikla, skatinanti mokinių savarankišką kūrybinę veiklą;</w:t>
      </w:r>
    </w:p>
    <w:p w:rsid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atliktos užduotys bei testai siunčiami mokytojui el.</w:t>
      </w:r>
      <w:r w:rsidR="00634B96" w:rsidRPr="0041273D">
        <w:rPr>
          <w:rFonts w:cs="Times New Roman"/>
          <w:szCs w:val="24"/>
          <w:lang w:val="lt-LT"/>
        </w:rPr>
        <w:t xml:space="preserve"> </w:t>
      </w:r>
      <w:r w:rsidRPr="0041273D">
        <w:rPr>
          <w:rFonts w:cs="Times New Roman"/>
          <w:szCs w:val="24"/>
          <w:lang w:val="lt-LT"/>
        </w:rPr>
        <w:t>paštu skaitmeniniu formatu (</w:t>
      </w:r>
      <w:proofErr w:type="spellStart"/>
      <w:r w:rsidRPr="0041273D">
        <w:rPr>
          <w:rFonts w:cs="Times New Roman"/>
          <w:szCs w:val="24"/>
          <w:lang w:val="lt-LT"/>
        </w:rPr>
        <w:t>word</w:t>
      </w:r>
      <w:proofErr w:type="spellEnd"/>
      <w:r w:rsidRPr="0041273D">
        <w:rPr>
          <w:rFonts w:cs="Times New Roman"/>
          <w:szCs w:val="24"/>
          <w:lang w:val="lt-LT"/>
        </w:rPr>
        <w:t xml:space="preserve">, </w:t>
      </w:r>
      <w:proofErr w:type="spellStart"/>
      <w:r w:rsidRPr="0041273D">
        <w:rPr>
          <w:rFonts w:cs="Times New Roman"/>
          <w:szCs w:val="24"/>
          <w:lang w:val="lt-LT"/>
        </w:rPr>
        <w:t>pdf</w:t>
      </w:r>
      <w:proofErr w:type="spellEnd"/>
      <w:r w:rsidRPr="0041273D">
        <w:rPr>
          <w:rFonts w:cs="Times New Roman"/>
          <w:szCs w:val="24"/>
          <w:lang w:val="lt-LT"/>
        </w:rPr>
        <w:t>) į el.</w:t>
      </w:r>
      <w:r w:rsidR="00634B96" w:rsidRPr="0041273D">
        <w:rPr>
          <w:rFonts w:cs="Times New Roman"/>
          <w:szCs w:val="24"/>
          <w:lang w:val="lt-LT"/>
        </w:rPr>
        <w:t xml:space="preserve"> </w:t>
      </w:r>
      <w:r w:rsidRPr="0041273D">
        <w:rPr>
          <w:rFonts w:cs="Times New Roman"/>
          <w:szCs w:val="24"/>
          <w:lang w:val="lt-LT"/>
        </w:rPr>
        <w:t>paštą ar kitu sutartu būdu;</w:t>
      </w:r>
    </w:p>
    <w:p w:rsidR="0041273D" w:rsidRDefault="00634B9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m</w:t>
      </w:r>
      <w:r w:rsidR="00A52426" w:rsidRPr="0041273D">
        <w:rPr>
          <w:rFonts w:cs="Times New Roman"/>
          <w:szCs w:val="24"/>
          <w:lang w:val="lt-LT"/>
        </w:rPr>
        <w:t xml:space="preserve">okiniai vertinami sinchroninio (esamuoju laiku) </w:t>
      </w:r>
      <w:proofErr w:type="spellStart"/>
      <w:r w:rsidR="00A52426" w:rsidRPr="0041273D">
        <w:rPr>
          <w:rFonts w:cs="Times New Roman"/>
          <w:szCs w:val="24"/>
          <w:lang w:val="lt-LT"/>
        </w:rPr>
        <w:t>mokymo(si</w:t>
      </w:r>
      <w:proofErr w:type="spellEnd"/>
      <w:r w:rsidR="00A52426" w:rsidRPr="0041273D">
        <w:rPr>
          <w:rFonts w:cs="Times New Roman"/>
          <w:szCs w:val="24"/>
          <w:lang w:val="lt-LT"/>
        </w:rPr>
        <w:t>) metu</w:t>
      </w:r>
      <w:r w:rsidRPr="0041273D">
        <w:rPr>
          <w:rFonts w:cs="Times New Roman"/>
          <w:szCs w:val="24"/>
          <w:lang w:val="lt-LT"/>
        </w:rPr>
        <w:t>,</w:t>
      </w:r>
      <w:r w:rsidR="00A52426" w:rsidRPr="0041273D">
        <w:rPr>
          <w:rFonts w:cs="Times New Roman"/>
          <w:szCs w:val="24"/>
          <w:lang w:val="lt-LT"/>
        </w:rPr>
        <w:t xml:space="preserve"> aptariant užduočių įvykdymo rezultatus bei asinchroninio </w:t>
      </w:r>
      <w:proofErr w:type="spellStart"/>
      <w:r w:rsidR="00A52426" w:rsidRPr="0041273D">
        <w:rPr>
          <w:rFonts w:cs="Times New Roman"/>
          <w:szCs w:val="24"/>
          <w:lang w:val="lt-LT"/>
        </w:rPr>
        <w:t>mokymo(si</w:t>
      </w:r>
      <w:proofErr w:type="spellEnd"/>
      <w:r w:rsidR="00A52426" w:rsidRPr="0041273D">
        <w:rPr>
          <w:rFonts w:cs="Times New Roman"/>
          <w:szCs w:val="24"/>
          <w:lang w:val="lt-LT"/>
        </w:rPr>
        <w:t>) metu atlikus kiekvienai pamokos temai mokytojo paruoštas užduotis, test</w:t>
      </w:r>
      <w:r w:rsidRPr="0041273D">
        <w:rPr>
          <w:rFonts w:cs="Times New Roman"/>
          <w:szCs w:val="24"/>
          <w:lang w:val="lt-LT"/>
        </w:rPr>
        <w:t>u</w:t>
      </w:r>
      <w:r w:rsidR="00A52426" w:rsidRPr="0041273D">
        <w:rPr>
          <w:rFonts w:cs="Times New Roman"/>
          <w:szCs w:val="24"/>
          <w:lang w:val="lt-LT"/>
        </w:rPr>
        <w:t>s ar klausimynus</w:t>
      </w:r>
      <w:r w:rsidRPr="0041273D">
        <w:rPr>
          <w:rFonts w:cs="Times New Roman"/>
          <w:szCs w:val="24"/>
          <w:lang w:val="lt-LT"/>
        </w:rPr>
        <w:t>;</w:t>
      </w:r>
    </w:p>
    <w:p w:rsidR="0041273D" w:rsidRDefault="00634B9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m</w:t>
      </w:r>
      <w:r w:rsidR="00A52426" w:rsidRPr="0041273D">
        <w:rPr>
          <w:rFonts w:cs="Times New Roman"/>
          <w:szCs w:val="24"/>
          <w:lang w:val="lt-LT"/>
        </w:rPr>
        <w:t xml:space="preserve">okinių pasiekimai teikiami mokiniui ir jo tėvams nuotoliniame ugdyme </w:t>
      </w:r>
      <w:r w:rsidRPr="0041273D">
        <w:rPr>
          <w:rFonts w:cs="Times New Roman"/>
          <w:szCs w:val="24"/>
          <w:lang w:val="lt-LT"/>
        </w:rPr>
        <w:t>naudojamomis</w:t>
      </w:r>
      <w:r w:rsidR="00A52426" w:rsidRPr="0041273D">
        <w:rPr>
          <w:rFonts w:cs="Times New Roman"/>
          <w:szCs w:val="24"/>
          <w:lang w:val="lt-LT"/>
        </w:rPr>
        <w:t xml:space="preserve"> komunikacijos priemonėmis;</w:t>
      </w:r>
    </w:p>
    <w:p w:rsidR="00A52426" w:rsidRPr="0041273D" w:rsidRDefault="00A52426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 xml:space="preserve">vertinimo būdai: </w:t>
      </w:r>
    </w:p>
    <w:p w:rsidR="0041273D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formuojamasis/ugdomasis (mokinio individualios pažangos stebėjimas, fiksavimas, grįžtamasis ryšys ir vertinimas);</w:t>
      </w:r>
    </w:p>
    <w:p w:rsidR="0041273D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diagnostinis (namų darbų, kontrolinių, savarankiškų, kūrybinių darbų rezultatų vertinimas)</w:t>
      </w:r>
      <w:r w:rsidR="0041273D">
        <w:rPr>
          <w:rFonts w:cs="Times New Roman"/>
          <w:szCs w:val="24"/>
          <w:lang w:val="lt-LT"/>
        </w:rPr>
        <w:t>;</w:t>
      </w:r>
    </w:p>
    <w:p w:rsidR="0041273D" w:rsidRDefault="00A52426" w:rsidP="00CB70D0">
      <w:pPr>
        <w:pStyle w:val="NoSpacing"/>
        <w:numPr>
          <w:ilvl w:val="3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t>apibendrinamasis (</w:t>
      </w:r>
      <w:r w:rsidR="00B916AF" w:rsidRPr="0041273D">
        <w:rPr>
          <w:rFonts w:cs="Times New Roman"/>
          <w:szCs w:val="24"/>
          <w:lang w:val="lt-LT"/>
        </w:rPr>
        <w:t xml:space="preserve">testai, </w:t>
      </w:r>
      <w:r w:rsidRPr="0041273D">
        <w:rPr>
          <w:rFonts w:cs="Times New Roman"/>
          <w:szCs w:val="24"/>
          <w:lang w:val="lt-LT"/>
        </w:rPr>
        <w:t>pusmečio įvertinima</w:t>
      </w:r>
      <w:r w:rsidR="00B916AF" w:rsidRPr="0041273D">
        <w:rPr>
          <w:rFonts w:cs="Times New Roman"/>
          <w:szCs w:val="24"/>
          <w:lang w:val="lt-LT"/>
        </w:rPr>
        <w:t>s</w:t>
      </w:r>
      <w:r w:rsidRPr="0041273D">
        <w:rPr>
          <w:rFonts w:cs="Times New Roman"/>
          <w:szCs w:val="24"/>
          <w:lang w:val="lt-LT"/>
        </w:rPr>
        <w:t>);</w:t>
      </w:r>
    </w:p>
    <w:p w:rsidR="00B916AF" w:rsidRPr="0041273D" w:rsidRDefault="00B916AF" w:rsidP="00CB70D0">
      <w:pPr>
        <w:pStyle w:val="NoSpacing"/>
        <w:numPr>
          <w:ilvl w:val="2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41273D">
        <w:rPr>
          <w:rFonts w:cs="Times New Roman"/>
          <w:szCs w:val="24"/>
          <w:lang w:val="lt-LT"/>
        </w:rPr>
        <w:lastRenderedPageBreak/>
        <w:t>nedalyvavimas pamokose žymimas tik ligos atveju, grupinių užsiėmimų dienynuose; apie mokinio nedalyvavimą nuotoliniame ugdyme informuojamas pagrindinio dalyko mokytojas ir mokyklos administracija.</w:t>
      </w:r>
    </w:p>
    <w:p w:rsidR="00551FED" w:rsidRPr="000D3E72" w:rsidRDefault="0041273D" w:rsidP="00CB70D0">
      <w:pPr>
        <w:pStyle w:val="NoSpacing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c</w:t>
      </w:r>
      <w:r w:rsidR="009651AF" w:rsidRPr="000D3E72">
        <w:rPr>
          <w:rFonts w:cs="Times New Roman"/>
          <w:b/>
          <w:bCs/>
          <w:szCs w:val="24"/>
          <w:lang w:val="lt-LT"/>
        </w:rPr>
        <w:t>hor</w:t>
      </w:r>
      <w:r w:rsidR="00634B96" w:rsidRPr="000D3E72">
        <w:rPr>
          <w:rFonts w:cs="Times New Roman"/>
          <w:b/>
          <w:bCs/>
          <w:szCs w:val="24"/>
          <w:lang w:val="lt-LT"/>
        </w:rPr>
        <w:t>ini</w:t>
      </w:r>
      <w:r>
        <w:rPr>
          <w:rFonts w:cs="Times New Roman"/>
          <w:b/>
          <w:bCs/>
          <w:szCs w:val="24"/>
          <w:lang w:val="lt-LT"/>
        </w:rPr>
        <w:t>s</w:t>
      </w:r>
      <w:r w:rsidR="00634B96" w:rsidRPr="000D3E72">
        <w:rPr>
          <w:rFonts w:cs="Times New Roman"/>
          <w:b/>
          <w:bCs/>
          <w:szCs w:val="24"/>
          <w:lang w:val="lt-LT"/>
        </w:rPr>
        <w:t>, estradini</w:t>
      </w:r>
      <w:r>
        <w:rPr>
          <w:rFonts w:cs="Times New Roman"/>
          <w:b/>
          <w:bCs/>
          <w:szCs w:val="24"/>
          <w:lang w:val="lt-LT"/>
        </w:rPr>
        <w:t>s</w:t>
      </w:r>
      <w:r w:rsidR="00634B96" w:rsidRPr="000D3E72">
        <w:rPr>
          <w:rFonts w:cs="Times New Roman"/>
          <w:b/>
          <w:bCs/>
          <w:szCs w:val="24"/>
          <w:lang w:val="lt-LT"/>
        </w:rPr>
        <w:t xml:space="preserve"> dainavi</w:t>
      </w:r>
      <w:bookmarkStart w:id="20" w:name="_Hlk38190411"/>
      <w:r>
        <w:rPr>
          <w:rFonts w:cs="Times New Roman"/>
          <w:b/>
          <w:bCs/>
          <w:szCs w:val="24"/>
          <w:lang w:val="lt-LT"/>
        </w:rPr>
        <w:t>mas</w:t>
      </w:r>
      <w:r w:rsidR="00C14A40" w:rsidRPr="000D3E72">
        <w:rPr>
          <w:rFonts w:cs="Times New Roman"/>
          <w:szCs w:val="24"/>
          <w:lang w:val="lt-LT"/>
        </w:rPr>
        <w:t>:</w:t>
      </w:r>
    </w:p>
    <w:p w:rsidR="0041273D" w:rsidRDefault="00313CAF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>c</w:t>
      </w:r>
      <w:r w:rsidR="00CC5C6C" w:rsidRPr="000D3E72">
        <w:rPr>
          <w:rFonts w:cs="Times New Roman"/>
          <w:szCs w:val="24"/>
          <w:lang w:val="lt-LT"/>
        </w:rPr>
        <w:t>hor</w:t>
      </w:r>
      <w:r w:rsidR="00634B96" w:rsidRPr="000D3E72">
        <w:rPr>
          <w:rFonts w:cs="Times New Roman"/>
          <w:szCs w:val="24"/>
          <w:lang w:val="lt-LT"/>
        </w:rPr>
        <w:t>inio, estradinio dainavimo</w:t>
      </w:r>
      <w:r w:rsidR="00CC5C6C" w:rsidRPr="000D3E72">
        <w:rPr>
          <w:rFonts w:cs="Times New Roman"/>
          <w:szCs w:val="24"/>
          <w:lang w:val="lt-LT"/>
        </w:rPr>
        <w:t xml:space="preserve"> pamokose </w:t>
      </w:r>
      <w:r w:rsidR="001F2860" w:rsidRPr="000D3E72">
        <w:rPr>
          <w:rFonts w:cs="Times New Roman"/>
          <w:szCs w:val="24"/>
          <w:lang w:val="lt-LT"/>
        </w:rPr>
        <w:t>tęsiamas chorinio</w:t>
      </w:r>
      <w:r w:rsidR="00634B96" w:rsidRPr="000D3E72">
        <w:rPr>
          <w:rFonts w:cs="Times New Roman"/>
          <w:szCs w:val="24"/>
          <w:lang w:val="lt-LT"/>
        </w:rPr>
        <w:t>, estradinio</w:t>
      </w:r>
      <w:r w:rsidR="001F2860" w:rsidRPr="000D3E72">
        <w:rPr>
          <w:rFonts w:cs="Times New Roman"/>
          <w:szCs w:val="24"/>
          <w:lang w:val="lt-LT"/>
        </w:rPr>
        <w:t xml:space="preserve"> dainavimo įgūdžių </w:t>
      </w:r>
      <w:r w:rsidR="00634B96" w:rsidRPr="000D3E72">
        <w:rPr>
          <w:rFonts w:cs="Times New Roman"/>
          <w:szCs w:val="24"/>
          <w:lang w:val="lt-LT"/>
        </w:rPr>
        <w:t xml:space="preserve">lavinimas, pasitelkiant </w:t>
      </w:r>
      <w:r w:rsidR="000620DF" w:rsidRPr="000D3E72">
        <w:rPr>
          <w:rFonts w:cs="Times New Roman"/>
          <w:szCs w:val="24"/>
          <w:lang w:val="lt-LT"/>
        </w:rPr>
        <w:t xml:space="preserve"> nuotolinio </w:t>
      </w:r>
      <w:proofErr w:type="spellStart"/>
      <w:r w:rsidR="000620DF" w:rsidRPr="000D3E72">
        <w:rPr>
          <w:rFonts w:cs="Times New Roman"/>
          <w:szCs w:val="24"/>
          <w:lang w:val="lt-LT"/>
        </w:rPr>
        <w:t>mokymo(si</w:t>
      </w:r>
      <w:proofErr w:type="spellEnd"/>
      <w:r w:rsidR="000620DF" w:rsidRPr="000D3E72">
        <w:rPr>
          <w:rFonts w:cs="Times New Roman"/>
          <w:szCs w:val="24"/>
          <w:lang w:val="lt-LT"/>
        </w:rPr>
        <w:t>) būd</w:t>
      </w:r>
      <w:r w:rsidRPr="000D3E72">
        <w:rPr>
          <w:rFonts w:cs="Times New Roman"/>
          <w:szCs w:val="24"/>
          <w:lang w:val="lt-LT"/>
        </w:rPr>
        <w:t>us ir formas</w:t>
      </w:r>
      <w:r w:rsidR="000620DF" w:rsidRPr="000D3E72">
        <w:rPr>
          <w:rFonts w:cs="Times New Roman"/>
          <w:szCs w:val="24"/>
          <w:lang w:val="lt-LT"/>
        </w:rPr>
        <w:t>;</w:t>
      </w:r>
      <w:bookmarkStart w:id="21" w:name="_Hlk38282930"/>
    </w:p>
    <w:bookmarkEnd w:id="21"/>
    <w:p w:rsidR="00B40B85" w:rsidRPr="000D3E72" w:rsidRDefault="00E83230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chorinio</w:t>
      </w:r>
      <w:r w:rsidR="00313CAF" w:rsidRPr="000D3E72">
        <w:rPr>
          <w:rFonts w:cs="Times New Roman"/>
          <w:szCs w:val="24"/>
          <w:lang w:val="lt-LT"/>
        </w:rPr>
        <w:t>, estradinio dainavimo</w:t>
      </w:r>
      <w:r w:rsidR="00EC69FB" w:rsidRPr="000D3E72">
        <w:rPr>
          <w:rFonts w:cs="Times New Roman"/>
          <w:szCs w:val="24"/>
          <w:lang w:val="lt-LT"/>
        </w:rPr>
        <w:t xml:space="preserve"> grupin</w:t>
      </w:r>
      <w:r w:rsidR="006121F1" w:rsidRPr="000D3E72">
        <w:rPr>
          <w:rFonts w:cs="Times New Roman"/>
          <w:szCs w:val="24"/>
          <w:lang w:val="lt-LT"/>
        </w:rPr>
        <w:t>ė</w:t>
      </w:r>
      <w:r w:rsidR="00EC69FB" w:rsidRPr="000D3E72">
        <w:rPr>
          <w:rFonts w:cs="Times New Roman"/>
          <w:szCs w:val="24"/>
          <w:lang w:val="lt-LT"/>
        </w:rPr>
        <w:t>s repeticij</w:t>
      </w:r>
      <w:r w:rsidR="006121F1" w:rsidRPr="000D3E72">
        <w:rPr>
          <w:rFonts w:cs="Times New Roman"/>
          <w:szCs w:val="24"/>
          <w:lang w:val="lt-LT"/>
        </w:rPr>
        <w:t>o</w:t>
      </w:r>
      <w:r w:rsidR="00EC69FB" w:rsidRPr="000D3E72">
        <w:rPr>
          <w:rFonts w:cs="Times New Roman"/>
          <w:szCs w:val="24"/>
          <w:lang w:val="lt-LT"/>
        </w:rPr>
        <w:t xml:space="preserve">s </w:t>
      </w:r>
      <w:r w:rsidR="00B40B85" w:rsidRPr="000D3E72">
        <w:rPr>
          <w:rFonts w:cs="Times New Roman"/>
          <w:szCs w:val="24"/>
          <w:lang w:val="lt-LT"/>
        </w:rPr>
        <w:t xml:space="preserve">sinchroniniu laiku </w:t>
      </w:r>
      <w:bookmarkStart w:id="22" w:name="_Hlk38192995"/>
      <w:proofErr w:type="spellStart"/>
      <w:r w:rsidR="006121F1" w:rsidRPr="000D3E72">
        <w:rPr>
          <w:rFonts w:cs="Times New Roman"/>
          <w:szCs w:val="24"/>
          <w:lang w:val="lt-LT"/>
        </w:rPr>
        <w:t>Zoom</w:t>
      </w:r>
      <w:proofErr w:type="spellEnd"/>
      <w:r w:rsidR="006121F1" w:rsidRPr="000D3E72">
        <w:rPr>
          <w:rFonts w:cs="Times New Roman"/>
          <w:szCs w:val="24"/>
          <w:lang w:val="lt-LT"/>
        </w:rPr>
        <w:t xml:space="preserve"> platformoje </w:t>
      </w:r>
      <w:bookmarkEnd w:id="22"/>
      <w:r w:rsidR="00EC69FB" w:rsidRPr="000D3E72">
        <w:rPr>
          <w:rFonts w:cs="Times New Roman"/>
          <w:szCs w:val="24"/>
          <w:lang w:val="lt-LT"/>
        </w:rPr>
        <w:t>dalin</w:t>
      </w:r>
      <w:r w:rsidR="006121F1" w:rsidRPr="000D3E72">
        <w:rPr>
          <w:rFonts w:cs="Times New Roman"/>
          <w:szCs w:val="24"/>
          <w:lang w:val="lt-LT"/>
        </w:rPr>
        <w:t>amos</w:t>
      </w:r>
      <w:r w:rsidR="00EC69FB" w:rsidRPr="000D3E72">
        <w:rPr>
          <w:rFonts w:cs="Times New Roman"/>
          <w:szCs w:val="24"/>
          <w:lang w:val="lt-LT"/>
        </w:rPr>
        <w:t xml:space="preserve"> į siauresnės laiko apimties epizodus</w:t>
      </w:r>
      <w:r w:rsidR="00B40B85" w:rsidRPr="000D3E72">
        <w:rPr>
          <w:rFonts w:cs="Times New Roman"/>
          <w:szCs w:val="24"/>
          <w:lang w:val="lt-LT"/>
        </w:rPr>
        <w:t xml:space="preserve"> mažesnės apimties </w:t>
      </w:r>
      <w:r w:rsidR="00B916AF">
        <w:rPr>
          <w:rFonts w:cs="Times New Roman"/>
          <w:szCs w:val="24"/>
          <w:lang w:val="lt-LT"/>
        </w:rPr>
        <w:t xml:space="preserve">atlikėjų </w:t>
      </w:r>
      <w:r w:rsidR="00B40B85" w:rsidRPr="000D3E72">
        <w:rPr>
          <w:rFonts w:cs="Times New Roman"/>
          <w:szCs w:val="24"/>
          <w:lang w:val="lt-LT"/>
        </w:rPr>
        <w:t xml:space="preserve">grupelėmis kūrinių sudėtingesnių vietų mokymuisi, mokiniams </w:t>
      </w:r>
      <w:r w:rsidR="00313CAF" w:rsidRPr="000D3E72">
        <w:rPr>
          <w:rFonts w:cs="Times New Roman"/>
          <w:szCs w:val="24"/>
          <w:lang w:val="lt-LT"/>
        </w:rPr>
        <w:t xml:space="preserve">partijas dainuojant </w:t>
      </w:r>
      <w:r w:rsidR="00B40B85" w:rsidRPr="000D3E72">
        <w:rPr>
          <w:rFonts w:cs="Times New Roman"/>
          <w:szCs w:val="24"/>
          <w:lang w:val="lt-LT"/>
        </w:rPr>
        <w:t>individualiai ir mokytojui konsultuojant atlikimo klausimais;</w:t>
      </w:r>
    </w:p>
    <w:p w:rsidR="00EC69FB" w:rsidRPr="000D3E72" w:rsidRDefault="00B40B85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savarankiškam kūrinio atskirų melodijų atlikimui ir įrašymui skiriamas individualus asinchroninis mokymosi būdas, sudarant galimybes konsultuotis </w:t>
      </w:r>
      <w:r w:rsidR="00B117D8" w:rsidRPr="000D3E72">
        <w:rPr>
          <w:rFonts w:cs="Times New Roman"/>
          <w:szCs w:val="24"/>
          <w:lang w:val="lt-LT"/>
        </w:rPr>
        <w:t xml:space="preserve">su </w:t>
      </w:r>
      <w:r w:rsidR="00313CAF" w:rsidRPr="000D3E72">
        <w:rPr>
          <w:rFonts w:cs="Times New Roman"/>
          <w:szCs w:val="24"/>
          <w:lang w:val="lt-LT"/>
        </w:rPr>
        <w:t>mokytojais</w:t>
      </w:r>
      <w:r w:rsidR="00D61A46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 xml:space="preserve">nuotolinio </w:t>
      </w:r>
      <w:proofErr w:type="spellStart"/>
      <w:r w:rsidR="00313CAF" w:rsidRPr="000D3E72">
        <w:rPr>
          <w:rFonts w:cs="Times New Roman"/>
          <w:szCs w:val="24"/>
          <w:lang w:val="lt-LT"/>
        </w:rPr>
        <w:t>mokymo(si</w:t>
      </w:r>
      <w:proofErr w:type="spellEnd"/>
      <w:r w:rsidR="00313CAF" w:rsidRPr="000D3E72">
        <w:rPr>
          <w:rFonts w:cs="Times New Roman"/>
          <w:szCs w:val="24"/>
          <w:lang w:val="lt-LT"/>
        </w:rPr>
        <w:t>)</w:t>
      </w:r>
      <w:r w:rsidRPr="000D3E72">
        <w:rPr>
          <w:rFonts w:cs="Times New Roman"/>
          <w:szCs w:val="24"/>
          <w:lang w:val="lt-LT"/>
        </w:rPr>
        <w:t xml:space="preserve"> komunikacinėmis priemonėmis</w:t>
      </w:r>
      <w:r w:rsidR="00313CAF" w:rsidRPr="000D3E72">
        <w:rPr>
          <w:rFonts w:cs="Times New Roman"/>
          <w:szCs w:val="24"/>
          <w:lang w:val="lt-LT"/>
        </w:rPr>
        <w:t xml:space="preserve"> bei aptarti </w:t>
      </w:r>
      <w:r w:rsidRPr="000D3E72">
        <w:rPr>
          <w:rFonts w:cs="Times New Roman"/>
          <w:szCs w:val="24"/>
          <w:lang w:val="lt-LT"/>
        </w:rPr>
        <w:t>iškylančia</w:t>
      </w:r>
      <w:r w:rsidR="00313CAF" w:rsidRPr="000D3E72">
        <w:rPr>
          <w:rFonts w:cs="Times New Roman"/>
          <w:szCs w:val="24"/>
          <w:lang w:val="lt-LT"/>
        </w:rPr>
        <w:t>s atskirų</w:t>
      </w:r>
      <w:r w:rsidR="00D61A46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 xml:space="preserve">partijų atlikimo </w:t>
      </w:r>
      <w:r w:rsidR="001C228C" w:rsidRPr="000D3E72">
        <w:rPr>
          <w:rFonts w:cs="Times New Roman"/>
          <w:szCs w:val="24"/>
          <w:lang w:val="lt-LT"/>
        </w:rPr>
        <w:t>ir įrašymo technikos klausim</w:t>
      </w:r>
      <w:r w:rsidR="00313CAF" w:rsidRPr="000D3E72">
        <w:rPr>
          <w:rFonts w:cs="Times New Roman"/>
          <w:szCs w:val="24"/>
          <w:lang w:val="lt-LT"/>
        </w:rPr>
        <w:t>u</w:t>
      </w:r>
      <w:r w:rsidR="001C228C" w:rsidRPr="000D3E72">
        <w:rPr>
          <w:rFonts w:cs="Times New Roman"/>
          <w:szCs w:val="24"/>
          <w:lang w:val="lt-LT"/>
        </w:rPr>
        <w:t>s;</w:t>
      </w:r>
    </w:p>
    <w:p w:rsidR="00D61A46" w:rsidRDefault="00B117D8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0D3E72">
        <w:rPr>
          <w:rFonts w:cs="Times New Roman"/>
          <w:szCs w:val="24"/>
          <w:lang w:val="lt-LT"/>
        </w:rPr>
        <w:t xml:space="preserve">atliktos dainavimo užduotys siunčiamos </w:t>
      </w:r>
      <w:r w:rsidR="00313CAF" w:rsidRPr="000D3E72">
        <w:rPr>
          <w:rFonts w:cs="Times New Roman"/>
          <w:szCs w:val="24"/>
          <w:lang w:val="lt-LT"/>
        </w:rPr>
        <w:t>mokytoj</w:t>
      </w:r>
      <w:r w:rsidR="00B916AF">
        <w:rPr>
          <w:rFonts w:cs="Times New Roman"/>
          <w:szCs w:val="24"/>
          <w:lang w:val="lt-LT"/>
        </w:rPr>
        <w:t>ui</w:t>
      </w:r>
      <w:r w:rsidR="00313CAF" w:rsidRPr="000D3E72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>mp.3 formatu</w:t>
      </w:r>
      <w:r w:rsidR="00313CAF" w:rsidRPr="000D3E72">
        <w:rPr>
          <w:rFonts w:cs="Times New Roman"/>
          <w:szCs w:val="24"/>
          <w:lang w:val="lt-LT"/>
        </w:rPr>
        <w:t>,</w:t>
      </w:r>
      <w:r w:rsidRPr="000D3E72">
        <w:rPr>
          <w:rFonts w:cs="Times New Roman"/>
          <w:szCs w:val="24"/>
          <w:lang w:val="lt-LT"/>
        </w:rPr>
        <w:t xml:space="preserve"> el.</w:t>
      </w:r>
      <w:r w:rsidR="00313CAF" w:rsidRPr="000D3E72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>paštu ar kitu sutartu nuotolinio komunikavimo būdu įvertinimui ir aptarimui, pasiruošiant įrašyti</w:t>
      </w:r>
      <w:r w:rsidR="00D61A46">
        <w:rPr>
          <w:rFonts w:cs="Times New Roman"/>
          <w:szCs w:val="24"/>
          <w:lang w:val="lt-LT"/>
        </w:rPr>
        <w:t xml:space="preserve"> </w:t>
      </w:r>
      <w:r w:rsidRPr="000D3E72">
        <w:rPr>
          <w:rFonts w:cs="Times New Roman"/>
          <w:szCs w:val="24"/>
          <w:lang w:val="lt-LT"/>
        </w:rPr>
        <w:t xml:space="preserve">kūrinio partiją vaizdo formatu, kuris vėliau taip pat siunčiamas </w:t>
      </w:r>
      <w:r w:rsidR="00313CAF" w:rsidRPr="000D3E72">
        <w:rPr>
          <w:rFonts w:cs="Times New Roman"/>
          <w:szCs w:val="24"/>
          <w:lang w:val="lt-LT"/>
        </w:rPr>
        <w:t>mokytoj</w:t>
      </w:r>
      <w:r w:rsidR="00B916AF">
        <w:rPr>
          <w:rFonts w:cs="Times New Roman"/>
          <w:szCs w:val="24"/>
          <w:lang w:val="lt-LT"/>
        </w:rPr>
        <w:t>ui</w:t>
      </w:r>
      <w:r w:rsidR="00313CAF" w:rsidRPr="000D3E72">
        <w:rPr>
          <w:rFonts w:cs="Times New Roman"/>
          <w:szCs w:val="24"/>
          <w:lang w:val="lt-LT"/>
        </w:rPr>
        <w:t>;</w:t>
      </w:r>
    </w:p>
    <w:p w:rsidR="00D61A46" w:rsidRDefault="00313CAF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D61A46">
        <w:rPr>
          <w:rFonts w:cs="Times New Roman"/>
          <w:szCs w:val="24"/>
          <w:lang w:val="lt-LT"/>
        </w:rPr>
        <w:t>atsižvelgiant į mokinių amžių ir poreikius, c</w:t>
      </w:r>
      <w:r w:rsidR="00CC5C6C" w:rsidRPr="00D61A46">
        <w:rPr>
          <w:rFonts w:cs="Times New Roman"/>
          <w:szCs w:val="24"/>
          <w:lang w:val="lt-LT"/>
        </w:rPr>
        <w:t>hor</w:t>
      </w:r>
      <w:r w:rsidRPr="00D61A46">
        <w:rPr>
          <w:rFonts w:cs="Times New Roman"/>
          <w:szCs w:val="24"/>
          <w:lang w:val="lt-LT"/>
        </w:rPr>
        <w:t>inio, estradinio dainavimo</w:t>
      </w:r>
      <w:r w:rsidR="00CC5C6C" w:rsidRPr="00D61A46">
        <w:rPr>
          <w:rFonts w:cs="Times New Roman"/>
          <w:szCs w:val="24"/>
          <w:lang w:val="lt-LT"/>
        </w:rPr>
        <w:t xml:space="preserve"> pamokose vokalinių gebėjimų bei chorinio dainavimo įgūdžių </w:t>
      </w:r>
      <w:r w:rsidRPr="00D61A46">
        <w:rPr>
          <w:rFonts w:cs="Times New Roman"/>
          <w:szCs w:val="24"/>
          <w:lang w:val="lt-LT"/>
        </w:rPr>
        <w:t>lavinim</w:t>
      </w:r>
      <w:r w:rsidR="00040A8E" w:rsidRPr="00D61A46">
        <w:rPr>
          <w:rFonts w:cs="Times New Roman"/>
          <w:szCs w:val="24"/>
          <w:lang w:val="lt-LT"/>
        </w:rPr>
        <w:t>ui</w:t>
      </w:r>
      <w:r w:rsidRPr="00D61A46">
        <w:rPr>
          <w:rFonts w:cs="Times New Roman"/>
          <w:szCs w:val="24"/>
          <w:lang w:val="lt-LT"/>
        </w:rPr>
        <w:t xml:space="preserve"> </w:t>
      </w:r>
      <w:r w:rsidR="00CC5C6C" w:rsidRPr="00D61A46">
        <w:rPr>
          <w:rFonts w:cs="Times New Roman"/>
          <w:szCs w:val="24"/>
          <w:lang w:val="lt-LT"/>
        </w:rPr>
        <w:t>naudoja</w:t>
      </w:r>
      <w:r w:rsidR="00040A8E" w:rsidRPr="00D61A46">
        <w:rPr>
          <w:rFonts w:cs="Times New Roman"/>
          <w:szCs w:val="24"/>
          <w:lang w:val="lt-LT"/>
        </w:rPr>
        <w:t>mi</w:t>
      </w:r>
      <w:r w:rsidR="00CC5C6C" w:rsidRPr="00D61A46">
        <w:rPr>
          <w:rFonts w:cs="Times New Roman"/>
          <w:szCs w:val="24"/>
          <w:lang w:val="lt-LT"/>
        </w:rPr>
        <w:t xml:space="preserve"> judesio ir žaidimų element</w:t>
      </w:r>
      <w:r w:rsidR="00040A8E" w:rsidRPr="00D61A46">
        <w:rPr>
          <w:rFonts w:cs="Times New Roman"/>
          <w:szCs w:val="24"/>
          <w:lang w:val="lt-LT"/>
        </w:rPr>
        <w:t>ai;</w:t>
      </w:r>
    </w:p>
    <w:p w:rsidR="00D61A46" w:rsidRDefault="00040A8E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D61A46">
        <w:rPr>
          <w:rFonts w:cs="Times New Roman"/>
          <w:szCs w:val="24"/>
          <w:lang w:val="lt-LT"/>
        </w:rPr>
        <w:t>s</w:t>
      </w:r>
      <w:r w:rsidR="00E83230">
        <w:rPr>
          <w:rFonts w:cs="Times New Roman"/>
          <w:szCs w:val="24"/>
          <w:lang w:val="lt-LT"/>
        </w:rPr>
        <w:t>inchroninėms chorinio</w:t>
      </w:r>
      <w:r w:rsidRPr="00D61A46">
        <w:rPr>
          <w:rFonts w:cs="Times New Roman"/>
          <w:szCs w:val="24"/>
          <w:lang w:val="lt-LT"/>
        </w:rPr>
        <w:t>, estradinio dainavimo</w:t>
      </w:r>
      <w:r w:rsidR="00D44CF7" w:rsidRPr="00D61A46">
        <w:rPr>
          <w:rFonts w:cs="Times New Roman"/>
          <w:szCs w:val="24"/>
          <w:lang w:val="lt-LT"/>
        </w:rPr>
        <w:t xml:space="preserve"> pamokoms naudojama iš anksto nuotolinio mokymo įrankiais paruošta </w:t>
      </w:r>
      <w:r w:rsidR="00796C5F" w:rsidRPr="00D61A46">
        <w:rPr>
          <w:rFonts w:cs="Times New Roman"/>
          <w:szCs w:val="24"/>
          <w:lang w:val="lt-LT"/>
        </w:rPr>
        <w:t xml:space="preserve">garso ar vaizdo medžiaga, </w:t>
      </w:r>
      <w:r w:rsidR="00D44CF7" w:rsidRPr="00D61A46">
        <w:rPr>
          <w:rFonts w:cs="Times New Roman"/>
          <w:szCs w:val="24"/>
          <w:lang w:val="lt-LT"/>
        </w:rPr>
        <w:t xml:space="preserve">naudojant atitinkamas programas bei internetinius </w:t>
      </w:r>
      <w:proofErr w:type="spellStart"/>
      <w:r w:rsidR="00D44CF7" w:rsidRPr="00D61A46">
        <w:rPr>
          <w:rFonts w:cs="Times New Roman"/>
          <w:szCs w:val="24"/>
          <w:lang w:val="lt-LT"/>
        </w:rPr>
        <w:t>mokymo</w:t>
      </w:r>
      <w:r w:rsidRPr="00D61A46">
        <w:rPr>
          <w:rFonts w:cs="Times New Roman"/>
          <w:szCs w:val="24"/>
          <w:lang w:val="lt-LT"/>
        </w:rPr>
        <w:t>(si</w:t>
      </w:r>
      <w:proofErr w:type="spellEnd"/>
      <w:r w:rsidRPr="00D61A46">
        <w:rPr>
          <w:rFonts w:cs="Times New Roman"/>
          <w:szCs w:val="24"/>
          <w:lang w:val="lt-LT"/>
        </w:rPr>
        <w:t>)</w:t>
      </w:r>
      <w:r w:rsidR="00D44CF7" w:rsidRPr="00D61A46">
        <w:rPr>
          <w:rFonts w:cs="Times New Roman"/>
          <w:szCs w:val="24"/>
          <w:lang w:val="lt-LT"/>
        </w:rPr>
        <w:t xml:space="preserve"> išteklius;</w:t>
      </w:r>
    </w:p>
    <w:p w:rsidR="00D61A46" w:rsidRDefault="00040A8E" w:rsidP="00CB70D0">
      <w:pPr>
        <w:pStyle w:val="NoSpacing"/>
        <w:numPr>
          <w:ilvl w:val="2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D61A46">
        <w:rPr>
          <w:rFonts w:cs="Times New Roman"/>
          <w:szCs w:val="24"/>
          <w:lang w:val="lt-LT"/>
        </w:rPr>
        <w:t>c</w:t>
      </w:r>
      <w:r w:rsidR="00D44CF7" w:rsidRPr="00D61A46">
        <w:rPr>
          <w:rFonts w:cs="Times New Roman"/>
          <w:szCs w:val="24"/>
          <w:lang w:val="lt-LT"/>
        </w:rPr>
        <w:t>hor</w:t>
      </w:r>
      <w:r w:rsidRPr="00D61A46">
        <w:rPr>
          <w:rFonts w:cs="Times New Roman"/>
          <w:szCs w:val="24"/>
          <w:lang w:val="lt-LT"/>
        </w:rPr>
        <w:t>inio, estradinio</w:t>
      </w:r>
      <w:r w:rsidR="00D44CF7" w:rsidRPr="00D61A46">
        <w:rPr>
          <w:rFonts w:cs="Times New Roman"/>
          <w:szCs w:val="24"/>
          <w:lang w:val="lt-LT"/>
        </w:rPr>
        <w:t xml:space="preserve"> </w:t>
      </w:r>
      <w:r w:rsidRPr="00D61A46">
        <w:rPr>
          <w:rFonts w:cs="Times New Roman"/>
          <w:szCs w:val="24"/>
          <w:lang w:val="lt-LT"/>
        </w:rPr>
        <w:t xml:space="preserve">dainavimo </w:t>
      </w:r>
      <w:r w:rsidR="00D44CF7" w:rsidRPr="00D61A46">
        <w:rPr>
          <w:rFonts w:cs="Times New Roman"/>
          <w:szCs w:val="24"/>
          <w:lang w:val="lt-LT"/>
        </w:rPr>
        <w:t>užduočių atlikimui naudojamos turimos kūrinių natos, garso ir vaizdo įraš</w:t>
      </w:r>
      <w:r w:rsidR="00796C5F" w:rsidRPr="00D61A46">
        <w:rPr>
          <w:rFonts w:cs="Times New Roman"/>
          <w:szCs w:val="24"/>
          <w:lang w:val="lt-LT"/>
        </w:rPr>
        <w:t xml:space="preserve">ymo priemonės, turimos telefonuose ar kituose </w:t>
      </w:r>
      <w:proofErr w:type="spellStart"/>
      <w:r w:rsidR="00796C5F" w:rsidRPr="00D61A46">
        <w:rPr>
          <w:rFonts w:cs="Times New Roman"/>
          <w:szCs w:val="24"/>
          <w:lang w:val="lt-LT"/>
        </w:rPr>
        <w:t>medijos</w:t>
      </w:r>
      <w:proofErr w:type="spellEnd"/>
      <w:r w:rsidR="00796C5F" w:rsidRPr="00D61A46">
        <w:rPr>
          <w:rFonts w:cs="Times New Roman"/>
          <w:szCs w:val="24"/>
          <w:lang w:val="lt-LT"/>
        </w:rPr>
        <w:t xml:space="preserve"> įrenginiuose</w:t>
      </w:r>
      <w:r w:rsidR="006121F1" w:rsidRPr="00D61A46">
        <w:rPr>
          <w:rFonts w:cs="Times New Roman"/>
          <w:szCs w:val="24"/>
          <w:lang w:val="lt-LT"/>
        </w:rPr>
        <w:t>, koncertmeisterio parengtos kūrinių akompanimento fonogramos;</w:t>
      </w:r>
    </w:p>
    <w:p w:rsidR="00CC5C6C" w:rsidRPr="00D61A46" w:rsidRDefault="00040A8E" w:rsidP="00CB70D0">
      <w:pPr>
        <w:pStyle w:val="NoSpacing"/>
        <w:numPr>
          <w:ilvl w:val="2"/>
          <w:numId w:val="5"/>
        </w:numPr>
        <w:tabs>
          <w:tab w:val="left" w:pos="993"/>
          <w:tab w:val="left" w:pos="184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D61A46">
        <w:rPr>
          <w:rFonts w:cs="Times New Roman"/>
          <w:szCs w:val="24"/>
          <w:lang w:val="lt-LT"/>
        </w:rPr>
        <w:t>c</w:t>
      </w:r>
      <w:r w:rsidR="001C228C" w:rsidRPr="00D61A46">
        <w:rPr>
          <w:rFonts w:cs="Times New Roman"/>
          <w:szCs w:val="24"/>
          <w:lang w:val="lt-LT"/>
        </w:rPr>
        <w:t>hor</w:t>
      </w:r>
      <w:r w:rsidRPr="00D61A46">
        <w:rPr>
          <w:rFonts w:cs="Times New Roman"/>
          <w:szCs w:val="24"/>
          <w:lang w:val="lt-LT"/>
        </w:rPr>
        <w:t>inio, estradinio dainavimo</w:t>
      </w:r>
      <w:r w:rsidR="001C228C" w:rsidRPr="00D61A46">
        <w:rPr>
          <w:rFonts w:cs="Times New Roman"/>
          <w:szCs w:val="24"/>
          <w:lang w:val="lt-LT"/>
        </w:rPr>
        <w:t xml:space="preserve"> užduočių atlikimas</w:t>
      </w:r>
      <w:r w:rsidR="00796C5F" w:rsidRPr="00D61A46">
        <w:rPr>
          <w:rFonts w:cs="Times New Roman"/>
          <w:szCs w:val="24"/>
          <w:lang w:val="lt-LT"/>
        </w:rPr>
        <w:t xml:space="preserve"> vykdomas sinchroniniu ar asinchroniniu </w:t>
      </w:r>
      <w:bookmarkStart w:id="23" w:name="_Hlk38283352"/>
      <w:r w:rsidR="00796C5F" w:rsidRPr="00D61A46">
        <w:rPr>
          <w:rFonts w:cs="Times New Roman"/>
          <w:szCs w:val="24"/>
          <w:lang w:val="lt-LT"/>
        </w:rPr>
        <w:t xml:space="preserve">būdu, </w:t>
      </w:r>
      <w:r w:rsidR="00D44CF7" w:rsidRPr="00D61A46">
        <w:rPr>
          <w:rFonts w:cs="Times New Roman"/>
          <w:szCs w:val="24"/>
          <w:lang w:val="lt-LT"/>
        </w:rPr>
        <w:t>aptariant</w:t>
      </w:r>
      <w:r w:rsidRPr="00D61A46">
        <w:rPr>
          <w:rFonts w:cs="Times New Roman"/>
          <w:szCs w:val="24"/>
          <w:lang w:val="lt-LT"/>
        </w:rPr>
        <w:t>, įvertinant</w:t>
      </w:r>
      <w:r w:rsidR="00D44CF7" w:rsidRPr="00D61A46">
        <w:rPr>
          <w:rFonts w:cs="Times New Roman"/>
          <w:szCs w:val="24"/>
          <w:lang w:val="lt-LT"/>
        </w:rPr>
        <w:t xml:space="preserve"> </w:t>
      </w:r>
      <w:r w:rsidR="00796C5F" w:rsidRPr="00D61A46">
        <w:rPr>
          <w:rFonts w:cs="Times New Roman"/>
          <w:szCs w:val="24"/>
          <w:lang w:val="lt-LT"/>
        </w:rPr>
        <w:t xml:space="preserve">mokinio </w:t>
      </w:r>
      <w:r w:rsidR="00D44CF7" w:rsidRPr="00D61A46">
        <w:rPr>
          <w:rFonts w:cs="Times New Roman"/>
          <w:szCs w:val="24"/>
          <w:lang w:val="lt-LT"/>
        </w:rPr>
        <w:t>individualią pažangą ir dalyvavimo aktyvumą virtualaus chor</w:t>
      </w:r>
      <w:r w:rsidRPr="00D61A46">
        <w:rPr>
          <w:rFonts w:cs="Times New Roman"/>
          <w:szCs w:val="24"/>
          <w:lang w:val="lt-LT"/>
        </w:rPr>
        <w:t xml:space="preserve">inio ar estradinio dainavimo </w:t>
      </w:r>
      <w:r w:rsidR="00D44CF7" w:rsidRPr="00D61A46">
        <w:rPr>
          <w:rFonts w:cs="Times New Roman"/>
          <w:szCs w:val="24"/>
          <w:lang w:val="lt-LT"/>
        </w:rPr>
        <w:t>veikloje</w:t>
      </w:r>
      <w:r w:rsidRPr="00D61A46">
        <w:rPr>
          <w:rFonts w:cs="Times New Roman"/>
          <w:szCs w:val="24"/>
          <w:lang w:val="lt-LT"/>
        </w:rPr>
        <w:t>.</w:t>
      </w:r>
    </w:p>
    <w:bookmarkEnd w:id="0"/>
    <w:bookmarkEnd w:id="20"/>
    <w:bookmarkEnd w:id="23"/>
    <w:p w:rsidR="00C02E2E" w:rsidRDefault="00C02E2E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CB70D0" w:rsidRDefault="00CB70D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CB70D0" w:rsidRDefault="00CB70D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CB70D0" w:rsidRDefault="00CB70D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D61A46" w:rsidRPr="00D61A46" w:rsidRDefault="00D61A46" w:rsidP="00CB70D0">
      <w:pPr>
        <w:pStyle w:val="NoSpacing"/>
        <w:tabs>
          <w:tab w:val="left" w:pos="993"/>
        </w:tabs>
        <w:spacing w:line="360" w:lineRule="auto"/>
        <w:jc w:val="center"/>
        <w:rPr>
          <w:rFonts w:cs="Times New Roman"/>
          <w:b/>
          <w:szCs w:val="24"/>
          <w:lang w:val="lt-LT"/>
        </w:rPr>
      </w:pPr>
      <w:r w:rsidRPr="00D61A46">
        <w:rPr>
          <w:rFonts w:cs="Times New Roman"/>
          <w:b/>
          <w:szCs w:val="24"/>
          <w:lang w:val="lt-LT"/>
        </w:rPr>
        <w:lastRenderedPageBreak/>
        <w:t>IV SKYRIUS</w:t>
      </w:r>
    </w:p>
    <w:p w:rsidR="00D61A46" w:rsidRDefault="00D61A46" w:rsidP="00CB70D0">
      <w:pPr>
        <w:pStyle w:val="NoSpacing"/>
        <w:tabs>
          <w:tab w:val="left" w:pos="993"/>
        </w:tabs>
        <w:spacing w:line="360" w:lineRule="auto"/>
        <w:jc w:val="center"/>
        <w:rPr>
          <w:rFonts w:cs="Times New Roman"/>
          <w:b/>
          <w:szCs w:val="24"/>
          <w:lang w:val="lt-LT"/>
        </w:rPr>
      </w:pPr>
      <w:r w:rsidRPr="00D61A46">
        <w:rPr>
          <w:rFonts w:cs="Times New Roman"/>
          <w:b/>
          <w:szCs w:val="24"/>
          <w:lang w:val="lt-LT"/>
        </w:rPr>
        <w:t>BAIGIAMOSIOS NUOSTATOS</w:t>
      </w:r>
    </w:p>
    <w:p w:rsidR="00D61A46" w:rsidRPr="00CE7167" w:rsidRDefault="00D61A46" w:rsidP="00CB70D0">
      <w:pPr>
        <w:tabs>
          <w:tab w:val="left" w:pos="1019"/>
        </w:tabs>
        <w:spacing w:before="1" w:line="360" w:lineRule="auto"/>
        <w:ind w:right="101"/>
        <w:rPr>
          <w:rFonts w:ascii="Times New Roman" w:hAnsi="Times New Roman" w:cs="Times New Roman"/>
          <w:b/>
          <w:sz w:val="24"/>
          <w:szCs w:val="24"/>
        </w:rPr>
      </w:pPr>
    </w:p>
    <w:p w:rsidR="00D61A46" w:rsidRDefault="00D61A46" w:rsidP="00CB70D0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 w:rsidRPr="00D61A46">
        <w:rPr>
          <w:rFonts w:cs="Times New Roman"/>
          <w:szCs w:val="24"/>
          <w:lang w:val="lt-LT"/>
        </w:rPr>
        <w:t xml:space="preserve">Ugdymo </w:t>
      </w:r>
      <w:r>
        <w:rPr>
          <w:rFonts w:cs="Times New Roman"/>
          <w:szCs w:val="24"/>
          <w:lang w:val="lt-LT"/>
        </w:rPr>
        <w:t>proceso organizavimo nuotoliniu būdu tvarkos aprašas skelbiamas mokyklos internetinėje svetainėje.</w:t>
      </w:r>
    </w:p>
    <w:p w:rsidR="00D61A46" w:rsidRDefault="00D61A46" w:rsidP="00CB70D0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Mokiniai ir jų tėvai (globėjai) supažindinami el. paštu.</w:t>
      </w:r>
    </w:p>
    <w:p w:rsidR="00D61A46" w:rsidRDefault="00D61A46" w:rsidP="00CB70D0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Ugdymo proceso organizavimo nuotoliniu būdu tvarkos aprašas keičiamas esant poreikiui.</w:t>
      </w:r>
    </w:p>
    <w:p w:rsidR="00CE7167" w:rsidRDefault="00CE7167" w:rsidP="00CB70D0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proofErr w:type="spellStart"/>
      <w:r>
        <w:rPr>
          <w:rFonts w:cs="Times New Roman"/>
          <w:szCs w:val="24"/>
          <w:lang w:val="lt-LT"/>
        </w:rPr>
        <w:t>Mokymo(si</w:t>
      </w:r>
      <w:proofErr w:type="spellEnd"/>
      <w:r>
        <w:rPr>
          <w:rFonts w:cs="Times New Roman"/>
          <w:szCs w:val="24"/>
          <w:lang w:val="lt-LT"/>
        </w:rPr>
        <w:t>) tikslais naudojamus mokinių vaizdo įrašus galima platinti tik su jų tėvų sutikimu.</w:t>
      </w:r>
    </w:p>
    <w:p w:rsidR="00CE7167" w:rsidRDefault="00CE7167" w:rsidP="00CB70D0">
      <w:pPr>
        <w:pStyle w:val="NoSpacing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Pamokose naudojamą mokytojų vaizdinę medžiagą platinti, kopijuoti be jo sutikimo draudžiama.</w:t>
      </w:r>
    </w:p>
    <w:p w:rsidR="00CB70D0" w:rsidRPr="00CB70D0" w:rsidRDefault="00CB70D0" w:rsidP="00CB70D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D0">
        <w:rPr>
          <w:rFonts w:ascii="Times New Roman" w:hAnsi="Times New Roman" w:cs="Times New Roman"/>
          <w:sz w:val="24"/>
          <w:szCs w:val="24"/>
        </w:rPr>
        <w:t>Koncertmeisteriai dirba su mokinių repertuaru, savarankiškai ruošia konkursinių bei koncertinių programų partijas, daro akompanimentų įrašus ir siunčia mokiniams, kad galėtų mokytis groti ar dainuoti su akompanimentu.</w:t>
      </w:r>
    </w:p>
    <w:p w:rsidR="00CB70D0" w:rsidRPr="00CB70D0" w:rsidRDefault="00CB70D0" w:rsidP="00CB70D0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9369C0" w:rsidRDefault="009369C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9369C0" w:rsidRDefault="009369C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9369C0" w:rsidRDefault="009369C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9369C0" w:rsidRDefault="009369C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9369C0" w:rsidRDefault="009369C0" w:rsidP="00CB70D0">
      <w:pPr>
        <w:pStyle w:val="NoSpacing"/>
        <w:tabs>
          <w:tab w:val="left" w:pos="993"/>
        </w:tabs>
        <w:spacing w:line="360" w:lineRule="auto"/>
        <w:jc w:val="both"/>
        <w:rPr>
          <w:rFonts w:cs="Times New Roman"/>
          <w:szCs w:val="24"/>
          <w:lang w:val="lt-LT"/>
        </w:rPr>
      </w:pPr>
    </w:p>
    <w:p w:rsidR="009369C0" w:rsidRDefault="009369C0" w:rsidP="00460B15">
      <w:pPr>
        <w:pStyle w:val="NoSpacing"/>
        <w:tabs>
          <w:tab w:val="left" w:pos="993"/>
        </w:tabs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Aptarta:</w:t>
      </w:r>
    </w:p>
    <w:p w:rsidR="009369C0" w:rsidRDefault="009369C0" w:rsidP="00460B15">
      <w:pPr>
        <w:pStyle w:val="NoSpacing"/>
        <w:tabs>
          <w:tab w:val="left" w:pos="993"/>
        </w:tabs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Ugdymo ir meninės veiklos tarybos posėdyje </w:t>
      </w:r>
    </w:p>
    <w:p w:rsidR="009369C0" w:rsidRPr="00D61A46" w:rsidRDefault="009369C0" w:rsidP="00460B15">
      <w:pPr>
        <w:pStyle w:val="NoSpacing"/>
        <w:tabs>
          <w:tab w:val="left" w:pos="993"/>
        </w:tabs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2020 04 20</w:t>
      </w:r>
    </w:p>
    <w:sectPr w:rsidR="009369C0" w:rsidRPr="00D61A46" w:rsidSect="00B249A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F33"/>
    <w:multiLevelType w:val="multilevel"/>
    <w:tmpl w:val="DD3CEBB2"/>
    <w:lvl w:ilvl="0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08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3117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4126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5135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6144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153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162" w:hanging="428"/>
      </w:pPr>
      <w:rPr>
        <w:lang w:val="lt-LT" w:eastAsia="en-US" w:bidi="ar-SA"/>
      </w:rPr>
    </w:lvl>
  </w:abstractNum>
  <w:abstractNum w:abstractNumId="1">
    <w:nsid w:val="3BC82F9B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7DB7035"/>
    <w:multiLevelType w:val="multilevel"/>
    <w:tmpl w:val="C28884DE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">
    <w:nsid w:val="4AF43CC3"/>
    <w:multiLevelType w:val="multilevel"/>
    <w:tmpl w:val="E1622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30725D"/>
    <w:multiLevelType w:val="multilevel"/>
    <w:tmpl w:val="66788B62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2CA"/>
    <w:rsid w:val="00025126"/>
    <w:rsid w:val="00040A8E"/>
    <w:rsid w:val="00052312"/>
    <w:rsid w:val="000620DF"/>
    <w:rsid w:val="000A546E"/>
    <w:rsid w:val="000D3E72"/>
    <w:rsid w:val="00124610"/>
    <w:rsid w:val="001357CA"/>
    <w:rsid w:val="00193D5F"/>
    <w:rsid w:val="001B7D30"/>
    <w:rsid w:val="001C228C"/>
    <w:rsid w:val="001E0A63"/>
    <w:rsid w:val="001E61D8"/>
    <w:rsid w:val="001F2860"/>
    <w:rsid w:val="00233EEF"/>
    <w:rsid w:val="002438EB"/>
    <w:rsid w:val="002A4D6B"/>
    <w:rsid w:val="002B2EA4"/>
    <w:rsid w:val="002B73DC"/>
    <w:rsid w:val="0030320A"/>
    <w:rsid w:val="00313CAF"/>
    <w:rsid w:val="003E1778"/>
    <w:rsid w:val="0041273D"/>
    <w:rsid w:val="004146A9"/>
    <w:rsid w:val="00442FF3"/>
    <w:rsid w:val="00460B15"/>
    <w:rsid w:val="00484F63"/>
    <w:rsid w:val="00536984"/>
    <w:rsid w:val="00551FED"/>
    <w:rsid w:val="005A0E68"/>
    <w:rsid w:val="005C1522"/>
    <w:rsid w:val="005D6DA3"/>
    <w:rsid w:val="006121F1"/>
    <w:rsid w:val="00634B96"/>
    <w:rsid w:val="00656DA0"/>
    <w:rsid w:val="00676F8E"/>
    <w:rsid w:val="00696603"/>
    <w:rsid w:val="00722EFF"/>
    <w:rsid w:val="00724ED2"/>
    <w:rsid w:val="007672DF"/>
    <w:rsid w:val="007679DE"/>
    <w:rsid w:val="00795467"/>
    <w:rsid w:val="00796C5F"/>
    <w:rsid w:val="007A490A"/>
    <w:rsid w:val="007B19FF"/>
    <w:rsid w:val="007C79A9"/>
    <w:rsid w:val="007F1A82"/>
    <w:rsid w:val="0081762A"/>
    <w:rsid w:val="00850ED1"/>
    <w:rsid w:val="00875E86"/>
    <w:rsid w:val="008B002B"/>
    <w:rsid w:val="008F753B"/>
    <w:rsid w:val="00901DA1"/>
    <w:rsid w:val="0091404C"/>
    <w:rsid w:val="009369C0"/>
    <w:rsid w:val="009400AF"/>
    <w:rsid w:val="009651AF"/>
    <w:rsid w:val="009C5D18"/>
    <w:rsid w:val="009E5211"/>
    <w:rsid w:val="00A1440B"/>
    <w:rsid w:val="00A52426"/>
    <w:rsid w:val="00A5347D"/>
    <w:rsid w:val="00AD003F"/>
    <w:rsid w:val="00B117D8"/>
    <w:rsid w:val="00B249AA"/>
    <w:rsid w:val="00B253EB"/>
    <w:rsid w:val="00B4048A"/>
    <w:rsid w:val="00B40B85"/>
    <w:rsid w:val="00B47172"/>
    <w:rsid w:val="00B63B30"/>
    <w:rsid w:val="00B916AF"/>
    <w:rsid w:val="00BA3BB6"/>
    <w:rsid w:val="00C02E2E"/>
    <w:rsid w:val="00C14A40"/>
    <w:rsid w:val="00C437AD"/>
    <w:rsid w:val="00C76AEF"/>
    <w:rsid w:val="00CA42CA"/>
    <w:rsid w:val="00CB70D0"/>
    <w:rsid w:val="00CC5C6C"/>
    <w:rsid w:val="00CD3356"/>
    <w:rsid w:val="00CE7167"/>
    <w:rsid w:val="00CF26B9"/>
    <w:rsid w:val="00D44CF7"/>
    <w:rsid w:val="00D61A46"/>
    <w:rsid w:val="00E17C75"/>
    <w:rsid w:val="00E26392"/>
    <w:rsid w:val="00E83230"/>
    <w:rsid w:val="00E95A60"/>
    <w:rsid w:val="00EC69FB"/>
    <w:rsid w:val="00F053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6E"/>
    <w:rPr>
      <w:lang w:val="lt-LT"/>
    </w:rPr>
  </w:style>
  <w:style w:type="paragraph" w:styleId="Heading1">
    <w:name w:val="heading 1"/>
    <w:basedOn w:val="Normal"/>
    <w:link w:val="Heading1Char"/>
    <w:uiPriority w:val="1"/>
    <w:qFormat/>
    <w:rsid w:val="002B73DC"/>
    <w:pPr>
      <w:widowControl w:val="0"/>
      <w:autoSpaceDE w:val="0"/>
      <w:autoSpaceDN w:val="0"/>
      <w:spacing w:after="0" w:line="240" w:lineRule="auto"/>
      <w:ind w:left="12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52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3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17C7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3D5F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5A0E68"/>
  </w:style>
  <w:style w:type="character" w:customStyle="1" w:styleId="Heading1Char">
    <w:name w:val="Heading 1 Char"/>
    <w:basedOn w:val="DefaultParagraphFont"/>
    <w:link w:val="Heading1"/>
    <w:uiPriority w:val="1"/>
    <w:rsid w:val="002B73DC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63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musico.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13933</Words>
  <Characters>7943</Characters>
  <Application>Microsoft Office Word</Application>
  <DocSecurity>0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Dainauskiene</dc:creator>
  <cp:lastModifiedBy>Lina</cp:lastModifiedBy>
  <cp:revision>18</cp:revision>
  <cp:lastPrinted>2020-04-30T07:29:00Z</cp:lastPrinted>
  <dcterms:created xsi:type="dcterms:W3CDTF">2020-04-19T18:57:00Z</dcterms:created>
  <dcterms:modified xsi:type="dcterms:W3CDTF">2020-05-04T09:20:00Z</dcterms:modified>
</cp:coreProperties>
</file>